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D1B" w:rsidRPr="00E3412E" w:rsidRDefault="00727D1B" w:rsidP="00ED0F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№ </w:t>
      </w:r>
      <w:r w:rsidR="001F405F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</w:p>
    <w:p w:rsidR="00727D1B" w:rsidRPr="00E3412E" w:rsidRDefault="00727D1B" w:rsidP="001F40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="00ED0FB0"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постановлени</w:t>
      </w:r>
      <w:r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ю </w:t>
      </w:r>
      <w:r w:rsidR="00ED0FB0"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администрации </w:t>
      </w:r>
      <w:r w:rsidR="0006036E"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ED0FB0" w:rsidRPr="00E3412E" w:rsidRDefault="00727D1B" w:rsidP="001F40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</w:t>
      </w:r>
      <w:r w:rsidR="0006036E"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>сельского</w:t>
      </w:r>
      <w:r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6036E"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>поселения</w:t>
      </w:r>
      <w:r w:rsidR="00ED0FB0"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«Ижм</w:t>
      </w:r>
      <w:r w:rsidR="0006036E"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ED0FB0"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ED0FB0" w:rsidRPr="00E3412E" w:rsidRDefault="00ED0FB0" w:rsidP="001F40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 </w:t>
      </w:r>
      <w:r w:rsidR="001879A3">
        <w:rPr>
          <w:rFonts w:ascii="Times New Roman" w:eastAsia="Times New Roman" w:hAnsi="Times New Roman"/>
          <w:bCs/>
          <w:sz w:val="24"/>
          <w:szCs w:val="24"/>
          <w:lang w:eastAsia="ru-RU"/>
        </w:rPr>
        <w:t>31</w:t>
      </w:r>
      <w:r w:rsidR="0006036E"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879A3">
        <w:rPr>
          <w:rFonts w:ascii="Times New Roman" w:eastAsia="Times New Roman" w:hAnsi="Times New Roman"/>
          <w:bCs/>
          <w:sz w:val="24"/>
          <w:szCs w:val="24"/>
          <w:lang w:eastAsia="ru-RU"/>
        </w:rPr>
        <w:t>ма</w:t>
      </w:r>
      <w:r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>я 20</w:t>
      </w:r>
      <w:r w:rsidR="001F405F">
        <w:rPr>
          <w:rFonts w:ascii="Times New Roman" w:eastAsia="Times New Roman" w:hAnsi="Times New Roman"/>
          <w:bCs/>
          <w:sz w:val="24"/>
          <w:szCs w:val="24"/>
          <w:lang w:eastAsia="ru-RU"/>
        </w:rPr>
        <w:t>22</w:t>
      </w:r>
      <w:r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года № </w:t>
      </w:r>
      <w:r w:rsidR="001879A3">
        <w:rPr>
          <w:rFonts w:ascii="Times New Roman" w:eastAsia="Times New Roman" w:hAnsi="Times New Roman"/>
          <w:bCs/>
          <w:sz w:val="24"/>
          <w:szCs w:val="24"/>
          <w:lang w:eastAsia="ru-RU"/>
        </w:rPr>
        <w:t>41</w:t>
      </w:r>
      <w:bookmarkStart w:id="0" w:name="_GoBack"/>
      <w:bookmarkEnd w:id="0"/>
    </w:p>
    <w:p w:rsidR="00ED0FB0" w:rsidRPr="00E3412E" w:rsidRDefault="00ED0FB0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6298" w:rsidRPr="00E3412E" w:rsidRDefault="003D6298" w:rsidP="00ED0F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1F405F" w:rsidRDefault="003D6298" w:rsidP="00ED0F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предоставления муниципальной услуги </w:t>
      </w:r>
    </w:p>
    <w:p w:rsidR="003D6298" w:rsidRPr="00E3412E" w:rsidRDefault="003D6298" w:rsidP="00ED0F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  <w:r w:rsidRPr="00E341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6B4733" w:rsidRPr="00E3412E">
        <w:rPr>
          <w:rFonts w:ascii="Times New Roman" w:hAnsi="Times New Roman"/>
          <w:b/>
          <w:bCs/>
          <w:sz w:val="24"/>
          <w:szCs w:val="24"/>
        </w:rPr>
        <w:t>Передача муниципального имущества в аренду</w:t>
      </w:r>
      <w:r w:rsidRPr="00E341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6298" w:rsidRPr="00E3412E" w:rsidRDefault="003D6298" w:rsidP="00ED0FB0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3412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Общие положения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Предмет регулирования административного регламента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1.1. Административный регламент предоставления муниципальной услуги «</w:t>
      </w:r>
      <w:r w:rsidR="006B4733" w:rsidRPr="00E3412E">
        <w:rPr>
          <w:rFonts w:ascii="Times New Roman" w:hAnsi="Times New Roman"/>
          <w:bCs/>
          <w:sz w:val="24"/>
          <w:szCs w:val="24"/>
          <w:lang w:eastAsia="ru-RU"/>
        </w:rPr>
        <w:t>Передача муниципального имущества в аренду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» (далее - административный регламент), определяет порядок, сроки и последовательность действий (административных процедур) </w:t>
      </w:r>
      <w:r w:rsidR="00ED0FB0" w:rsidRPr="00E3412E">
        <w:rPr>
          <w:rFonts w:ascii="Times New Roman" w:hAnsi="Times New Roman"/>
          <w:sz w:val="24"/>
          <w:szCs w:val="24"/>
          <w:lang w:eastAsia="ru-RU"/>
        </w:rPr>
        <w:t xml:space="preserve">администрации </w:t>
      </w:r>
      <w:r w:rsidR="0006036E" w:rsidRPr="00E3412E">
        <w:rPr>
          <w:rFonts w:ascii="Times New Roman" w:hAnsi="Times New Roman"/>
          <w:sz w:val="24"/>
          <w:szCs w:val="24"/>
          <w:lang w:eastAsia="ru-RU"/>
        </w:rPr>
        <w:t>сельского поселения</w:t>
      </w:r>
      <w:r w:rsidR="00ED0FB0" w:rsidRPr="00E3412E">
        <w:rPr>
          <w:rFonts w:ascii="Times New Roman" w:hAnsi="Times New Roman"/>
          <w:sz w:val="24"/>
          <w:szCs w:val="24"/>
          <w:lang w:eastAsia="ru-RU"/>
        </w:rPr>
        <w:t xml:space="preserve"> «Ижм</w:t>
      </w:r>
      <w:r w:rsidR="0006036E" w:rsidRPr="00E3412E">
        <w:rPr>
          <w:rFonts w:ascii="Times New Roman" w:hAnsi="Times New Roman"/>
          <w:sz w:val="24"/>
          <w:szCs w:val="24"/>
          <w:lang w:eastAsia="ru-RU"/>
        </w:rPr>
        <w:t>а</w:t>
      </w:r>
      <w:r w:rsidR="00ED0FB0" w:rsidRPr="00E3412E">
        <w:rPr>
          <w:rFonts w:ascii="Times New Roman" w:hAnsi="Times New Roman"/>
          <w:sz w:val="24"/>
          <w:szCs w:val="24"/>
          <w:lang w:eastAsia="ru-RU"/>
        </w:rPr>
        <w:t>»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 (далее – Орган), многофункциональных центров предоставления государственных и муниципальных услуг (далее – МФЦ),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</w:t>
      </w:r>
      <w:r w:rsidR="006B4733" w:rsidRPr="00E3412E">
        <w:rPr>
          <w:rFonts w:ascii="Times New Roman" w:hAnsi="Times New Roman"/>
          <w:bCs/>
          <w:sz w:val="24"/>
          <w:szCs w:val="24"/>
        </w:rPr>
        <w:t xml:space="preserve">передаче муниципального имущества в аренду </w:t>
      </w:r>
      <w:r w:rsidRPr="00E3412E">
        <w:rPr>
          <w:rFonts w:ascii="Times New Roman" w:hAnsi="Times New Roman"/>
          <w:sz w:val="24"/>
          <w:szCs w:val="24"/>
          <w:lang w:eastAsia="ru-RU"/>
        </w:rPr>
        <w:t>(далее – муниципальная услуга).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Круг заявителей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1.2. Заявителями являются </w:t>
      </w:r>
      <w:r w:rsidR="006431F9" w:rsidRPr="00E3412E">
        <w:rPr>
          <w:rFonts w:ascii="Times New Roman" w:hAnsi="Times New Roman"/>
          <w:sz w:val="24"/>
          <w:szCs w:val="24"/>
          <w:lang w:eastAsia="ru-RU"/>
        </w:rPr>
        <w:t>физические и юридические лица, а также индивидуальные предприниматели</w:t>
      </w:r>
      <w:r w:rsidRPr="00E3412E">
        <w:rPr>
          <w:rFonts w:ascii="Times New Roman" w:hAnsi="Times New Roman"/>
          <w:sz w:val="24"/>
          <w:szCs w:val="24"/>
          <w:lang w:eastAsia="ru-RU"/>
        </w:rPr>
        <w:t>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1.3.</w:t>
      </w:r>
      <w:r w:rsidRPr="00E3412E">
        <w:rPr>
          <w:rFonts w:ascii="Times New Roman" w:hAnsi="Times New Roman"/>
          <w:sz w:val="24"/>
          <w:szCs w:val="24"/>
          <w:lang w:eastAsia="ru-RU"/>
        </w:rPr>
        <w:tab/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AD7314" w:rsidP="006B44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EF18DA" w:rsidRPr="00EF18DA">
        <w:rPr>
          <w:rFonts w:ascii="Times New Roman" w:hAnsi="Times New Roman"/>
          <w:b/>
          <w:sz w:val="24"/>
          <w:szCs w:val="24"/>
          <w:lang w:eastAsia="ru-RU"/>
        </w:rPr>
        <w:t>ребование предоставления заявителю государственной услуги в соответствии с вариантом предоставления государственной услуги, соответствующим признакам заявителя, определенным в результате анкетирования, проводимого органом, предоставляющим услугу (далее - профилирование), а также результата, за предоставлением которого обратился заявитель.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</w:rPr>
        <w:t>1.4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 Информация о порядке предоставления муниципальной услуги</w:t>
      </w:r>
      <w:r w:rsidR="001D16A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3412E">
        <w:rPr>
          <w:rFonts w:ascii="Times New Roman" w:hAnsi="Times New Roman"/>
          <w:sz w:val="24"/>
          <w:szCs w:val="24"/>
          <w:lang w:eastAsia="ru-RU"/>
        </w:rPr>
        <w:t>размещается:</w:t>
      </w:r>
    </w:p>
    <w:p w:rsidR="003D6298" w:rsidRPr="00E3412E" w:rsidRDefault="003D6298" w:rsidP="006B4474">
      <w:pPr>
        <w:widowControl w:val="0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 на информационных стендах, расположенных в Органе, в МФЦ;</w:t>
      </w:r>
    </w:p>
    <w:p w:rsidR="003D6298" w:rsidRPr="00E3412E" w:rsidRDefault="003D6298" w:rsidP="006B4474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621794" w:rsidRPr="00E3412E" w:rsidRDefault="00621794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- на официальном сайте Органа (http://www </w:t>
      </w:r>
      <w:r w:rsidR="001D16A6">
        <w:rPr>
          <w:rFonts w:ascii="Times New Roman" w:hAnsi="Times New Roman"/>
          <w:sz w:val="24"/>
          <w:szCs w:val="24"/>
          <w:lang w:val="en-US" w:eastAsia="ru-RU"/>
        </w:rPr>
        <w:t>adm</w:t>
      </w:r>
      <w:r w:rsidRPr="00E3412E">
        <w:rPr>
          <w:rFonts w:ascii="Times New Roman" w:hAnsi="Times New Roman"/>
          <w:sz w:val="24"/>
          <w:szCs w:val="24"/>
          <w:lang w:val="en-US" w:eastAsia="ru-RU"/>
        </w:rPr>
        <w:t>izhma</w:t>
      </w:r>
      <w:r w:rsidRPr="00E3412E">
        <w:rPr>
          <w:rFonts w:ascii="Times New Roman" w:hAnsi="Times New Roman"/>
          <w:sz w:val="24"/>
          <w:szCs w:val="24"/>
          <w:lang w:eastAsia="ru-RU"/>
        </w:rPr>
        <w:t>.</w:t>
      </w:r>
      <w:r w:rsidRPr="00E3412E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E3412E">
        <w:rPr>
          <w:rFonts w:ascii="Times New Roman" w:hAnsi="Times New Roman"/>
          <w:sz w:val="24"/>
          <w:szCs w:val="24"/>
          <w:lang w:eastAsia="ru-RU"/>
        </w:rPr>
        <w:t>), МФЦ (</w:t>
      </w:r>
      <w:hyperlink r:id="rId8" w:history="1">
        <w:r w:rsidRPr="00E3412E">
          <w:rPr>
            <w:rStyle w:val="a7"/>
            <w:rFonts w:ascii="Times New Roman" w:hAnsi="Times New Roman"/>
            <w:sz w:val="24"/>
            <w:szCs w:val="24"/>
            <w:lang w:eastAsia="ru-RU"/>
          </w:rPr>
          <w:t>http://</w:t>
        </w:r>
        <w:r w:rsidRPr="00E3412E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www</w:t>
        </w:r>
        <w:r w:rsidRPr="00E3412E">
          <w:rPr>
            <w:rStyle w:val="a7"/>
            <w:rFonts w:ascii="Times New Roman" w:hAnsi="Times New Roman"/>
            <w:sz w:val="24"/>
            <w:szCs w:val="24"/>
            <w:lang w:eastAsia="ru-RU"/>
          </w:rPr>
          <w:t>.</w:t>
        </w:r>
        <w:r w:rsidRPr="00E3412E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mydocuments</w:t>
        </w:r>
        <w:r w:rsidRPr="00E3412E">
          <w:rPr>
            <w:rStyle w:val="a7"/>
            <w:rFonts w:ascii="Times New Roman" w:hAnsi="Times New Roman"/>
            <w:sz w:val="24"/>
            <w:szCs w:val="24"/>
            <w:lang w:eastAsia="ru-RU"/>
          </w:rPr>
          <w:t>11.</w:t>
        </w:r>
        <w:r w:rsidRPr="00E3412E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ru</w:t>
        </w:r>
      </w:hyperlink>
      <w:r w:rsidRPr="00E3412E">
        <w:rPr>
          <w:rFonts w:ascii="Times New Roman" w:hAnsi="Times New Roman"/>
          <w:sz w:val="24"/>
          <w:szCs w:val="24"/>
          <w:lang w:eastAsia="ru-RU"/>
        </w:rPr>
        <w:t>);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- в федеральной государственной информационной системе </w:t>
      </w:r>
      <w:r w:rsidRPr="00E3412E">
        <w:rPr>
          <w:rFonts w:ascii="Times New Roman" w:hAnsi="Times New Roman"/>
          <w:sz w:val="24"/>
          <w:szCs w:val="24"/>
        </w:rPr>
        <w:t>«Единый портал государственных и муниципальных услуг (функций)» (</w:t>
      </w:r>
      <w:r w:rsidRPr="00E3412E">
        <w:rPr>
          <w:rFonts w:ascii="Times New Roman" w:hAnsi="Times New Roman"/>
          <w:sz w:val="24"/>
          <w:szCs w:val="24"/>
          <w:lang w:eastAsia="ru-RU"/>
        </w:rPr>
        <w:t>http://www.gosuslugi.ru/</w:t>
      </w:r>
      <w:r w:rsidRPr="00E3412E">
        <w:rPr>
          <w:rFonts w:ascii="Times New Roman" w:hAnsi="Times New Roman"/>
          <w:sz w:val="24"/>
          <w:szCs w:val="24"/>
        </w:rPr>
        <w:t>) (далее – порталы государственных и муниципальных услуг (функций));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- на аппаратно-программных комплексах – Интернет-киоск.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Информацию о порядке предоставления муниципальной услуги можно получить: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lastRenderedPageBreak/>
        <w:t>посредством телефонной связи по номеру Органа, МФЦ, в том числе центра телефонного обслуживания (далее – ЦТО) (телефон: 8-800-200-8212)</w:t>
      </w:r>
      <w:r w:rsidRPr="00E3412E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посредством факсимильного сообщения;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при личном обращении в Орган, МФЦ;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при письменном обращении в Орган, МФЦ,</w:t>
      </w:r>
      <w:r w:rsidR="00B654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3412E">
        <w:rPr>
          <w:rFonts w:ascii="Times New Roman" w:hAnsi="Times New Roman"/>
          <w:sz w:val="24"/>
          <w:szCs w:val="24"/>
          <w:lang w:eastAsia="ru-RU"/>
        </w:rPr>
        <w:t>в том числе по электронной почте;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путем публичного информирования.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Информация о порядке предоставления муниципальной услуги должна содержать: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сведения о порядке предоставления муниципальной услуги;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категории заявителей;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адрес Органа, МФЦ для приема документов, необходимых для предоставления муниципальной услуги, режим работы Органа, МФЦ;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порядок передачи результата заявителю;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срок предоставления муниципальной услуги;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сведения о порядке обжалования действий (бездействия) и решений должностных лиц;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источник получения документов, необходимых для предоставления муниципальной услуги;</w:t>
      </w:r>
    </w:p>
    <w:p w:rsidR="003D6298" w:rsidRPr="00E3412E" w:rsidRDefault="003D6298" w:rsidP="006B44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 xml:space="preserve"> время приема и выдачи документов.</w:t>
      </w:r>
    </w:p>
    <w:p w:rsidR="003D6298" w:rsidRPr="00E3412E" w:rsidRDefault="003D6298" w:rsidP="006B447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>В любое время с момента приёма документов до получения результатов услуги заявитель имеет право на получение сведений о ходе предоставления услуги по письменному обращению, телефону, электронной почте, лично</w:t>
      </w:r>
      <w:r w:rsidR="00621794" w:rsidRPr="00E3412E">
        <w:rPr>
          <w:rFonts w:ascii="Times New Roman" w:hAnsi="Times New Roman"/>
          <w:sz w:val="24"/>
          <w:szCs w:val="24"/>
        </w:rPr>
        <w:t>.</w:t>
      </w:r>
      <w:r w:rsidRPr="00E3412E">
        <w:rPr>
          <w:rFonts w:ascii="Times New Roman" w:hAnsi="Times New Roman"/>
          <w:sz w:val="24"/>
          <w:szCs w:val="24"/>
        </w:rPr>
        <w:t> 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Консультации по процедуре предоставления муниципальной услуги осуществляются сотрудниками Органа, МФЦ, в том числе ЦТО в соответствии с должностными инструкциями.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При ответах на телефонные звонки и личные обращения сотрудники Органа, МФЦ, в том числе ЦТО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В случае если для подготовки ответа на устное обращение требуется более продолжительное время, сотрудник Органа, МФЦ,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Органа и МФЦ.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МФЦ, принявший телефонный звонок, разъясняет заявителю право обратиться с письменным обращением в Орган, МФЦ и требования к оформлению обращения.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Ответ на письменное обращение, поступившее в Орган, МФЦ направляется заявителю в срок, не превышающий 30 календарных дней со дня регистрации обращения.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</w:t>
      </w:r>
      <w:r w:rsidR="00B654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3412E">
        <w:rPr>
          <w:rFonts w:ascii="Times New Roman" w:hAnsi="Times New Roman"/>
          <w:sz w:val="24"/>
          <w:szCs w:val="24"/>
          <w:lang w:eastAsia="ru-RU"/>
        </w:rPr>
        <w:t>указанному в обращении.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В случае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Публичное информирование о порядке предоставления муниципальной услуги осуществляется посредством размещения соответствующей информации в </w:t>
      </w:r>
      <w:r w:rsidR="00621794" w:rsidRPr="00E3412E">
        <w:rPr>
          <w:rFonts w:ascii="Times New Roman" w:hAnsi="Times New Roman"/>
          <w:sz w:val="24"/>
          <w:szCs w:val="24"/>
          <w:lang w:eastAsia="ru-RU"/>
        </w:rPr>
        <w:t>информационном Вестнике Совета и администрации муниципального района «Ижемский»,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 на официальн</w:t>
      </w:r>
      <w:r w:rsidR="00621794" w:rsidRPr="00E3412E">
        <w:rPr>
          <w:rFonts w:ascii="Times New Roman" w:hAnsi="Times New Roman"/>
          <w:sz w:val="24"/>
          <w:szCs w:val="24"/>
          <w:lang w:eastAsia="ru-RU"/>
        </w:rPr>
        <w:t>ом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 сайт</w:t>
      </w:r>
      <w:r w:rsidR="00621794" w:rsidRPr="00E3412E">
        <w:rPr>
          <w:rFonts w:ascii="Times New Roman" w:hAnsi="Times New Roman"/>
          <w:sz w:val="24"/>
          <w:szCs w:val="24"/>
          <w:lang w:eastAsia="ru-RU"/>
        </w:rPr>
        <w:t>е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 МФЦ, Органа.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Прием документов, необходимых для предоставления муниципальной услуги, </w:t>
      </w:r>
      <w:r w:rsidRPr="00E3412E">
        <w:rPr>
          <w:rFonts w:ascii="Times New Roman" w:hAnsi="Times New Roman"/>
          <w:sz w:val="24"/>
          <w:szCs w:val="24"/>
          <w:lang w:eastAsia="ru-RU"/>
        </w:rPr>
        <w:lastRenderedPageBreak/>
        <w:t>осуществляется в Органе, МФЦ</w:t>
      </w:r>
      <w:r w:rsidRPr="00E3412E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Органе, МФЦ содержится в Приложении № 1 к настоящему административному регламенту.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val="en-US" w:eastAsia="ru-RU"/>
        </w:rPr>
        <w:t>II</w:t>
      </w:r>
      <w:r w:rsidRPr="00E3412E">
        <w:rPr>
          <w:rFonts w:ascii="Times New Roman" w:hAnsi="Times New Roman"/>
          <w:b/>
          <w:sz w:val="24"/>
          <w:szCs w:val="24"/>
          <w:lang w:eastAsia="ru-RU"/>
        </w:rPr>
        <w:t>. Стандарт предоставления муниципальной услуги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Наименование муниципальной услуги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2.1. Наименование муниципальной услуги: «</w:t>
      </w:r>
      <w:r w:rsidR="00882FDB" w:rsidRPr="00E3412E">
        <w:rPr>
          <w:rFonts w:ascii="Times New Roman" w:hAnsi="Times New Roman"/>
          <w:bCs/>
          <w:sz w:val="24"/>
          <w:szCs w:val="24"/>
          <w:lang w:eastAsia="ru-RU"/>
        </w:rPr>
        <w:t>Передача муниципального имущества в аренду</w:t>
      </w:r>
      <w:r w:rsidRPr="00E3412E">
        <w:rPr>
          <w:rFonts w:ascii="Times New Roman" w:hAnsi="Times New Roman"/>
          <w:sz w:val="24"/>
          <w:szCs w:val="24"/>
          <w:lang w:eastAsia="ru-RU"/>
        </w:rPr>
        <w:t>».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2.2. Предоставление муниципальной услуги осуществляется </w:t>
      </w:r>
      <w:r w:rsidR="00210E32" w:rsidRPr="00E3412E">
        <w:rPr>
          <w:rFonts w:ascii="Times New Roman" w:hAnsi="Times New Roman"/>
          <w:sz w:val="24"/>
          <w:szCs w:val="24"/>
          <w:lang w:eastAsia="ru-RU"/>
        </w:rPr>
        <w:t>администрацией муниципального района «Ижемский».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AD7314" w:rsidP="00D855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Результат</w:t>
      </w:r>
      <w:r w:rsidR="003D6298" w:rsidRPr="00E3412E">
        <w:rPr>
          <w:rFonts w:ascii="Times New Roman" w:hAnsi="Times New Roman"/>
          <w:b/>
          <w:sz w:val="24"/>
          <w:szCs w:val="24"/>
          <w:lang w:eastAsia="ru-RU"/>
        </w:rPr>
        <w:t xml:space="preserve"> предоставления муниципальной услуги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2.</w:t>
      </w:r>
      <w:r w:rsidR="00F00EB9">
        <w:rPr>
          <w:rFonts w:ascii="Times New Roman" w:hAnsi="Times New Roman"/>
          <w:sz w:val="24"/>
          <w:szCs w:val="24"/>
          <w:lang w:eastAsia="ru-RU"/>
        </w:rPr>
        <w:t>3</w:t>
      </w:r>
      <w:r w:rsidRPr="00E3412E">
        <w:rPr>
          <w:rFonts w:ascii="Times New Roman" w:hAnsi="Times New Roman"/>
          <w:sz w:val="24"/>
          <w:szCs w:val="24"/>
          <w:lang w:eastAsia="ru-RU"/>
        </w:rPr>
        <w:t>. Результатом предоставления муниципальной услуги является: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1) решение о </w:t>
      </w:r>
      <w:r w:rsidR="006A27CA" w:rsidRPr="00E3412E">
        <w:rPr>
          <w:rFonts w:ascii="Times New Roman" w:hAnsi="Times New Roman"/>
          <w:bCs/>
          <w:sz w:val="24"/>
          <w:szCs w:val="24"/>
          <w:lang w:eastAsia="ru-RU"/>
        </w:rPr>
        <w:t>передаче муниципального имущества в аренду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 (далее – решение о предос</w:t>
      </w:r>
      <w:r w:rsidR="006A27CA" w:rsidRPr="00E3412E">
        <w:rPr>
          <w:rFonts w:ascii="Times New Roman" w:hAnsi="Times New Roman"/>
          <w:sz w:val="24"/>
          <w:szCs w:val="24"/>
          <w:lang w:eastAsia="ru-RU"/>
        </w:rPr>
        <w:t>тавлении муниципальной услуги),</w:t>
      </w:r>
      <w:r w:rsidR="006A27CA" w:rsidRPr="00E3412E">
        <w:rPr>
          <w:rFonts w:ascii="Times New Roman" w:hAnsi="Times New Roman"/>
          <w:sz w:val="24"/>
          <w:szCs w:val="24"/>
        </w:rPr>
        <w:t xml:space="preserve"> заключение договора</w:t>
      </w:r>
      <w:r w:rsidR="006A27CA" w:rsidRPr="00E3412E">
        <w:rPr>
          <w:rFonts w:ascii="Times New Roman" w:hAnsi="Times New Roman"/>
          <w:sz w:val="24"/>
          <w:szCs w:val="24"/>
          <w:lang w:eastAsia="ru-RU"/>
        </w:rPr>
        <w:t xml:space="preserve"> аренды</w:t>
      </w:r>
      <w:r w:rsidR="004C1A40" w:rsidRPr="00E3412E">
        <w:rPr>
          <w:rFonts w:ascii="Times New Roman" w:hAnsi="Times New Roman"/>
          <w:sz w:val="24"/>
          <w:szCs w:val="24"/>
          <w:lang w:eastAsia="ru-RU"/>
        </w:rPr>
        <w:t>,</w:t>
      </w:r>
      <w:r w:rsidR="00B654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3412E">
        <w:rPr>
          <w:rFonts w:ascii="Times New Roman" w:hAnsi="Times New Roman"/>
          <w:sz w:val="24"/>
          <w:szCs w:val="24"/>
          <w:lang w:eastAsia="ru-RU"/>
        </w:rPr>
        <w:t>уведомление о предоставлении муниципальной услуги;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Pr="00E3412E">
        <w:rPr>
          <w:rFonts w:ascii="Times New Roman" w:hAnsi="Times New Roman"/>
          <w:sz w:val="24"/>
          <w:szCs w:val="24"/>
        </w:rPr>
        <w:t xml:space="preserve">решение об отказе в </w:t>
      </w:r>
      <w:r w:rsidR="008615E0" w:rsidRPr="00E3412E">
        <w:rPr>
          <w:rFonts w:ascii="Times New Roman" w:hAnsi="Times New Roman"/>
          <w:bCs/>
          <w:sz w:val="24"/>
          <w:szCs w:val="24"/>
        </w:rPr>
        <w:t>передаче муниципального имущества в аренду</w:t>
      </w:r>
      <w:r w:rsidR="00B654EB">
        <w:rPr>
          <w:rFonts w:ascii="Times New Roman" w:hAnsi="Times New Roman"/>
          <w:bCs/>
          <w:sz w:val="24"/>
          <w:szCs w:val="24"/>
        </w:rPr>
        <w:t xml:space="preserve"> </w:t>
      </w:r>
      <w:r w:rsidRPr="00E3412E">
        <w:rPr>
          <w:rFonts w:ascii="Times New Roman" w:hAnsi="Times New Roman"/>
          <w:sz w:val="24"/>
          <w:szCs w:val="24"/>
        </w:rPr>
        <w:t>(далее – решение об отказе в предоставлении муниципальной услуги)</w:t>
      </w:r>
      <w:r w:rsidRPr="00E3412E">
        <w:rPr>
          <w:rFonts w:ascii="Times New Roman" w:hAnsi="Times New Roman"/>
          <w:sz w:val="24"/>
          <w:szCs w:val="24"/>
          <w:lang w:eastAsia="ru-RU"/>
        </w:rPr>
        <w:t>; уведомление об отказе в предоставлении муниципальной услуги.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Срок предоставления муниципальной услуги</w:t>
      </w:r>
    </w:p>
    <w:p w:rsidR="008615E0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2.</w:t>
      </w:r>
      <w:r w:rsidR="00F00EB9">
        <w:rPr>
          <w:rFonts w:ascii="Times New Roman" w:hAnsi="Times New Roman"/>
          <w:sz w:val="24"/>
          <w:szCs w:val="24"/>
          <w:lang w:eastAsia="ru-RU"/>
        </w:rPr>
        <w:t>4</w:t>
      </w:r>
      <w:r w:rsidRPr="00E3412E">
        <w:rPr>
          <w:rFonts w:ascii="Times New Roman" w:hAnsi="Times New Roman"/>
          <w:sz w:val="24"/>
          <w:szCs w:val="24"/>
          <w:lang w:eastAsia="ru-RU"/>
        </w:rPr>
        <w:t>.</w:t>
      </w:r>
      <w:r w:rsidR="00242A6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615E0" w:rsidRPr="00E3412E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муниципальной услуги составляет:</w:t>
      </w:r>
    </w:p>
    <w:p w:rsidR="008615E0" w:rsidRPr="00E3412E" w:rsidRDefault="008615E0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1) без проведения торгов - не более 30 </w:t>
      </w:r>
      <w:r w:rsidRPr="00E3412E">
        <w:rPr>
          <w:rFonts w:ascii="Times New Roman" w:hAnsi="Times New Roman"/>
          <w:sz w:val="24"/>
          <w:szCs w:val="24"/>
        </w:rPr>
        <w:t>календарных дней, исчисляемых со дня регистрации заявления с документами, необходимыми для предоставления муниципальной услуги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615E0" w:rsidRPr="00E3412E" w:rsidRDefault="008615E0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2) с проведением конкурса или аукциона - не более 40 календарных дней, исчисляемых со дня регистрации заявления с документами, необходимыми для предоставления муниципальной услуги. В случае если победитель конкурса признан уклонившимся от заключения договора и договор заключается с участником конкурса, заявке на участие в конкурсе которого присвоен второй номер – не более 60 календарных дней, исчисляемых со дня регистрации заявления с документами, необходимыми для предоставления муниципальной услуги;</w:t>
      </w:r>
    </w:p>
    <w:p w:rsidR="003D6298" w:rsidRDefault="008615E0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3) путем получения муниципальной преференции с согласия антимонопольной службы - не более 30 календарных дней, исчисляемых со дня регистрации заявления с документами, необходимыми для предоставления муниципальной услуги.</w:t>
      </w:r>
      <w:r w:rsidR="00B654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При необходимости срок рассмотрения письменного обращения может быть продлен руководителем (заместителем руководителя) антимонопольного органа, но не более чем на 30 календарных дней, с одновременным информированием лица, обратившегося в антимонопольный орган, и указанием причин продления</w:t>
      </w:r>
      <w:r w:rsidR="003D6298" w:rsidRPr="00E3412E">
        <w:rPr>
          <w:rFonts w:ascii="Times New Roman" w:hAnsi="Times New Roman"/>
          <w:sz w:val="24"/>
          <w:szCs w:val="24"/>
        </w:rPr>
        <w:t>.</w:t>
      </w:r>
    </w:p>
    <w:p w:rsidR="00076D3E" w:rsidRDefault="00076D3E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6D3E" w:rsidRPr="00547392" w:rsidRDefault="00076D3E" w:rsidP="00076D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47392">
        <w:rPr>
          <w:rFonts w:ascii="Times New Roman" w:hAnsi="Times New Roman"/>
          <w:b/>
          <w:sz w:val="24"/>
          <w:szCs w:val="24"/>
        </w:rPr>
        <w:t>Правовые основания для предоставления государственной услуги</w:t>
      </w:r>
    </w:p>
    <w:p w:rsidR="00076D3E" w:rsidRPr="001D1560" w:rsidRDefault="001D1560" w:rsidP="00076D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7392">
        <w:rPr>
          <w:rFonts w:ascii="Times New Roman" w:hAnsi="Times New Roman"/>
          <w:sz w:val="24"/>
          <w:szCs w:val="24"/>
        </w:rPr>
        <w:t xml:space="preserve">Перечень нормативных правовых актов, регулирующих предоставление муниципальной услуги, размещен на официальном сайте Органа </w:t>
      </w:r>
      <w:r w:rsidR="00547392" w:rsidRPr="00547392">
        <w:rPr>
          <w:rFonts w:ascii="Times New Roman" w:hAnsi="Times New Roman"/>
          <w:sz w:val="24"/>
          <w:szCs w:val="24"/>
        </w:rPr>
        <w:t>vk.com/spizhma</w:t>
      </w:r>
      <w:r w:rsidRPr="00547392">
        <w:rPr>
          <w:rFonts w:ascii="Times New Roman" w:hAnsi="Times New Roman"/>
          <w:sz w:val="24"/>
          <w:szCs w:val="24"/>
        </w:rPr>
        <w:t>,</w:t>
      </w:r>
      <w:r w:rsidRPr="0054739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47392">
        <w:rPr>
          <w:rFonts w:ascii="Times New Roman" w:hAnsi="Times New Roman"/>
          <w:sz w:val="24"/>
          <w:szCs w:val="24"/>
        </w:rPr>
        <w:t>на Едином портале государственных и муниципальных услуг (функций), в государственной информационной системе Республики Коми «Реестр государственных и муниципальных услуг (функций) Республики Коми»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302B20" w:rsidRPr="00E3412E" w:rsidRDefault="004C1A40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F00EB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302B20"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получения муниципальной услуги заявители подают в Орган, МФЦ заявление о предоставлении муниципальной услуги (по формам согласно Приложению № 2 (для </w:t>
      </w:r>
      <w:r w:rsidR="00371873"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физических лиц, </w:t>
      </w:r>
      <w:r w:rsidR="00302B20"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индивидуальных предпринимателей), Приложению № 3 (для </w:t>
      </w:r>
      <w:r w:rsidR="00302B20" w:rsidRPr="00E3412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юридических лиц) к настоящему административному регламенту)</w:t>
      </w:r>
      <w:r w:rsidR="00302B20" w:rsidRPr="00E3412E">
        <w:rPr>
          <w:rFonts w:ascii="Times New Roman" w:hAnsi="Times New Roman"/>
          <w:sz w:val="24"/>
          <w:szCs w:val="24"/>
          <w:lang w:eastAsia="ru-RU"/>
        </w:rPr>
        <w:t>.</w:t>
      </w:r>
    </w:p>
    <w:p w:rsidR="00267D26" w:rsidRPr="00E3412E" w:rsidRDefault="00267D26" w:rsidP="006B4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>К указанному заявлению прилагаются следующие документы.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1. С проведением конкурса или аукциона: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•</w:t>
      </w:r>
      <w:r w:rsidRPr="00E3412E">
        <w:rPr>
          <w:rFonts w:ascii="Times New Roman" w:hAnsi="Times New Roman"/>
          <w:sz w:val="24"/>
          <w:szCs w:val="24"/>
          <w:lang w:eastAsia="ru-RU"/>
        </w:rPr>
        <w:tab/>
        <w:t>заявку на участие в конкурсе или аукционе;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•</w:t>
      </w:r>
      <w:r w:rsidRPr="00E3412E">
        <w:rPr>
          <w:rFonts w:ascii="Times New Roman" w:hAnsi="Times New Roman"/>
          <w:sz w:val="24"/>
          <w:szCs w:val="24"/>
          <w:lang w:eastAsia="ru-RU"/>
        </w:rPr>
        <w:tab/>
        <w:t>копию документа, удостоверяющего личность;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•</w:t>
      </w:r>
      <w:r w:rsidRPr="00E3412E">
        <w:rPr>
          <w:rFonts w:ascii="Times New Roman" w:hAnsi="Times New Roman"/>
          <w:sz w:val="24"/>
          <w:szCs w:val="24"/>
          <w:lang w:eastAsia="ru-RU"/>
        </w:rPr>
        <w:tab/>
        <w:t>надлежащим</w:t>
      </w:r>
      <w:r w:rsidR="00B654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3412E">
        <w:rPr>
          <w:rFonts w:ascii="Times New Roman" w:hAnsi="Times New Roman"/>
          <w:sz w:val="24"/>
          <w:szCs w:val="24"/>
          <w:lang w:eastAsia="ru-RU"/>
        </w:rPr>
        <w:t>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•</w:t>
      </w:r>
      <w:r w:rsidRPr="00E3412E">
        <w:rPr>
          <w:rFonts w:ascii="Times New Roman" w:hAnsi="Times New Roman"/>
          <w:sz w:val="24"/>
          <w:szCs w:val="24"/>
          <w:lang w:eastAsia="ru-RU"/>
        </w:rPr>
        <w:tab/>
        <w:t>копии учредительных документов (для юридических лиц);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•</w:t>
      </w:r>
      <w:r w:rsidRPr="00E3412E">
        <w:rPr>
          <w:rFonts w:ascii="Times New Roman" w:hAnsi="Times New Roman"/>
          <w:sz w:val="24"/>
          <w:szCs w:val="24"/>
          <w:lang w:eastAsia="ru-RU"/>
        </w:rPr>
        <w:tab/>
        <w:t>решение об одобрении или о совершении крупной сделки либо копия такого решения в случае, если требование о необходимости такого решения для совершения крупной сделки установлено законодательством Российской Федерации;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сделкой;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•</w:t>
      </w:r>
      <w:r w:rsidRPr="00E3412E">
        <w:rPr>
          <w:rFonts w:ascii="Times New Roman" w:hAnsi="Times New Roman"/>
          <w:sz w:val="24"/>
          <w:szCs w:val="24"/>
          <w:lang w:eastAsia="ru-RU"/>
        </w:rPr>
        <w:tab/>
        <w:t>заявление об отсутствии решения о ликвидации заявителя (для юридического лица), об отсутствии решения арбитражного суда о признании заявителя банкротом и об открытии конкурсного производства (для юридического лица, индивидуального предпринимателя), об отсутствии решения о приостановлении деятельности заявителя;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•</w:t>
      </w:r>
      <w:r w:rsidRPr="00E3412E">
        <w:rPr>
          <w:rFonts w:ascii="Times New Roman" w:hAnsi="Times New Roman"/>
          <w:sz w:val="24"/>
          <w:szCs w:val="24"/>
          <w:lang w:eastAsia="ru-RU"/>
        </w:rPr>
        <w:tab/>
        <w:t>предложение о цене договора (требуется при проведении торгов в виде конкурса);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•</w:t>
      </w:r>
      <w:r w:rsidRPr="00E3412E">
        <w:rPr>
          <w:rFonts w:ascii="Times New Roman" w:hAnsi="Times New Roman"/>
          <w:sz w:val="24"/>
          <w:szCs w:val="24"/>
          <w:lang w:eastAsia="ru-RU"/>
        </w:rPr>
        <w:tab/>
        <w:t>предложения об условиях исполнения договора, которые являются критериями оценки заявок на участие в конкурсе;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•</w:t>
      </w:r>
      <w:r w:rsidRPr="00E3412E">
        <w:rPr>
          <w:rFonts w:ascii="Times New Roman" w:hAnsi="Times New Roman"/>
          <w:sz w:val="24"/>
          <w:szCs w:val="24"/>
          <w:lang w:eastAsia="ru-RU"/>
        </w:rPr>
        <w:tab/>
        <w:t>предложения об условиях выполнения работ, которые необходимо выполнить в отношении государственного или муниципального имущества, права на которое передаются по договору, а также по качеству, количественным, техническим характеристикам товаров (работ, услуг), поставка (выполнение, оказание) которых происходит с использованием такого имущества (требуется при проведении торгов в виде аукциона);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•</w:t>
      </w:r>
      <w:r w:rsidRPr="00E3412E">
        <w:rPr>
          <w:rFonts w:ascii="Times New Roman" w:hAnsi="Times New Roman"/>
          <w:sz w:val="24"/>
          <w:szCs w:val="24"/>
          <w:lang w:eastAsia="ru-RU"/>
        </w:rPr>
        <w:tab/>
        <w:t>в случаях, предусмотренных конкурсной документацией или документацией об аукционе, копии документов, подтверждающих соответствие товаров (работ, услуг) установленным требованиям, если такие требования установлены законодательством Российской Федерации (сертификаты, заключения);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•</w:t>
      </w:r>
      <w:r w:rsidRPr="00E3412E">
        <w:rPr>
          <w:rFonts w:ascii="Times New Roman" w:hAnsi="Times New Roman"/>
          <w:sz w:val="24"/>
          <w:szCs w:val="24"/>
          <w:lang w:eastAsia="ru-RU"/>
        </w:rPr>
        <w:tab/>
        <w:t>документы или копии документов, подтверждающих внесение задатка, в случае если в конкурсной документации или документации об аукционе содержится указание на требование о внесении задатка (платежное поручение, подтверждающее перечисление задатка);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•</w:t>
      </w:r>
      <w:r w:rsidRPr="00E3412E">
        <w:rPr>
          <w:rFonts w:ascii="Times New Roman" w:hAnsi="Times New Roman"/>
          <w:sz w:val="24"/>
          <w:szCs w:val="24"/>
          <w:lang w:eastAsia="ru-RU"/>
        </w:rPr>
        <w:tab/>
        <w:t>документ (копию документа), подтверждающий полномочия представителя заявителя.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2. Без проведения торгов: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•</w:t>
      </w:r>
      <w:r w:rsidRPr="00E3412E">
        <w:rPr>
          <w:rFonts w:ascii="Times New Roman" w:hAnsi="Times New Roman"/>
          <w:sz w:val="24"/>
          <w:szCs w:val="24"/>
          <w:lang w:eastAsia="ru-RU"/>
        </w:rPr>
        <w:tab/>
        <w:t>копию документа, удостоверяющего личность заявителя (представителя заявителя);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•</w:t>
      </w:r>
      <w:r w:rsidRPr="00E3412E">
        <w:rPr>
          <w:rFonts w:ascii="Times New Roman" w:hAnsi="Times New Roman"/>
          <w:sz w:val="24"/>
          <w:szCs w:val="24"/>
          <w:lang w:eastAsia="ru-RU"/>
        </w:rPr>
        <w:tab/>
        <w:t>копию учредительных документов (для юридических лиц);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•</w:t>
      </w:r>
      <w:r w:rsidRPr="00E3412E">
        <w:rPr>
          <w:rFonts w:ascii="Times New Roman" w:hAnsi="Times New Roman"/>
          <w:sz w:val="24"/>
          <w:szCs w:val="24"/>
          <w:lang w:eastAsia="ru-RU"/>
        </w:rPr>
        <w:tab/>
        <w:t>документ (копию документа), подтверждающий полномочия представителя заявителя.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3. Путем получения муниципальной преференции с согласия антимонопольной службы: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• заявление о предоставлении муниципальной преференции по рекомендуемой форме согласно </w:t>
      </w:r>
      <w:r w:rsidR="00621794" w:rsidRPr="00E3412E">
        <w:rPr>
          <w:rFonts w:ascii="Times New Roman" w:hAnsi="Times New Roman"/>
          <w:sz w:val="24"/>
          <w:szCs w:val="24"/>
          <w:lang w:eastAsia="ru-RU"/>
        </w:rPr>
        <w:t>П</w:t>
      </w:r>
      <w:r w:rsidRPr="00E3412E">
        <w:rPr>
          <w:rFonts w:ascii="Times New Roman" w:hAnsi="Times New Roman"/>
          <w:sz w:val="24"/>
          <w:szCs w:val="24"/>
          <w:lang w:eastAsia="ru-RU"/>
        </w:rPr>
        <w:t>риложению № 2 к настоящему административному регламенту;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• перечень видов деятельности, осуществляемых и (или) осуществлявшихся Заявителем,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разрешения;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• наименование видов товаров, объем товаров, произведенных и (или) реализованных Заявителем, в течение двух лет, предшествующих дате подачи заявления, </w:t>
      </w:r>
      <w:r w:rsidRPr="00E3412E">
        <w:rPr>
          <w:rFonts w:ascii="Times New Roman" w:hAnsi="Times New Roman"/>
          <w:sz w:val="24"/>
          <w:szCs w:val="24"/>
          <w:lang w:eastAsia="ru-RU"/>
        </w:rPr>
        <w:lastRenderedPageBreak/>
        <w:t>либо в течение срока осуществления деятельности, если он составляет менее чем два года, с указанием кодов видов продукции;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• документация о налогах и сборах, предусмотренная законодательством Российской Федерации (если Заявитель не представляет в налоговые органы бухгалтерский баланс);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• перечень лиц, входящих в одну группу лиц с Заявителем, с указанием основания для вхождения таких лиц в эту группу;</w:t>
      </w:r>
    </w:p>
    <w:p w:rsidR="00267D26" w:rsidRPr="00E3412E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• нотариально заверенные копии учредительных документов </w:t>
      </w:r>
      <w:r w:rsidR="00621794" w:rsidRPr="00E3412E">
        <w:rPr>
          <w:rFonts w:ascii="Times New Roman" w:hAnsi="Times New Roman"/>
          <w:sz w:val="24"/>
          <w:szCs w:val="24"/>
          <w:lang w:eastAsia="ru-RU"/>
        </w:rPr>
        <w:t>Заявителя.</w:t>
      </w:r>
    </w:p>
    <w:p w:rsidR="0028505C" w:rsidRPr="0028505C" w:rsidRDefault="008A37E8" w:rsidP="002850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F00EB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3D6298"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.1. </w:t>
      </w:r>
      <w:r w:rsidR="0028505C" w:rsidRPr="0028505C">
        <w:rPr>
          <w:rFonts w:ascii="Times New Roman" w:eastAsia="Times New Roman" w:hAnsi="Times New Roman"/>
          <w:sz w:val="24"/>
          <w:szCs w:val="24"/>
          <w:lang w:eastAsia="ru-RU"/>
        </w:rPr>
        <w:t>В целях предоставления государственных и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органах, предоставляющих государственные услуги, органах, предоставляющих муниципальные услуги, многофункциональных центрах с использованием информационных технологий, предусмотренных частью 18 статьи 14.1 Федерального закона от 27 июля 2006 года N 149-ФЗ "Об информации, информационных технологиях и о защите информации"</w:t>
      </w:r>
    </w:p>
    <w:p w:rsidR="0028505C" w:rsidRPr="0028505C" w:rsidRDefault="0028505C" w:rsidP="002850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505C">
        <w:rPr>
          <w:rFonts w:ascii="Times New Roman" w:eastAsia="Times New Roman" w:hAnsi="Times New Roman"/>
          <w:sz w:val="24"/>
          <w:szCs w:val="24"/>
          <w:lang w:eastAsia="ru-RU"/>
        </w:rPr>
        <w:t>При предоставлении государственных и муниципальных услуг в электронной форме идентификация и аутентификация могут осуществляться посредством:</w:t>
      </w:r>
    </w:p>
    <w:p w:rsidR="0028505C" w:rsidRPr="0028505C" w:rsidRDefault="0028505C" w:rsidP="002850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505C">
        <w:rPr>
          <w:rFonts w:ascii="Times New Roman" w:eastAsia="Times New Roman" w:hAnsi="Times New Roman"/>
          <w:sz w:val="24"/>
          <w:szCs w:val="24"/>
          <w:lang w:eastAsia="ru-RU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992771" w:rsidRPr="00E3412E" w:rsidRDefault="0028505C" w:rsidP="002850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505C">
        <w:rPr>
          <w:rFonts w:ascii="Times New Roman" w:eastAsia="Times New Roman" w:hAnsi="Times New Roman"/>
          <w:sz w:val="24"/>
          <w:szCs w:val="24"/>
          <w:lang w:eastAsia="ru-RU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</w:t>
      </w:r>
      <w:r w:rsidR="003D6298" w:rsidRPr="00E3412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 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3D6298" w:rsidRPr="00E3412E" w:rsidRDefault="008A37E8" w:rsidP="006B4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F00EB9">
        <w:rPr>
          <w:rFonts w:ascii="Times New Roman" w:hAnsi="Times New Roman"/>
          <w:sz w:val="24"/>
          <w:szCs w:val="24"/>
        </w:rPr>
        <w:t>5</w:t>
      </w:r>
      <w:r w:rsidR="003D6298" w:rsidRPr="00E3412E">
        <w:rPr>
          <w:rFonts w:ascii="Times New Roman" w:hAnsi="Times New Roman"/>
          <w:sz w:val="24"/>
          <w:szCs w:val="24"/>
        </w:rPr>
        <w:t>.</w:t>
      </w:r>
      <w:r w:rsidR="00621794" w:rsidRPr="00E3412E">
        <w:rPr>
          <w:rFonts w:ascii="Times New Roman" w:hAnsi="Times New Roman"/>
          <w:sz w:val="24"/>
          <w:szCs w:val="24"/>
        </w:rPr>
        <w:t>2</w:t>
      </w:r>
      <w:r w:rsidR="003D6298" w:rsidRPr="00E3412E">
        <w:rPr>
          <w:rFonts w:ascii="Times New Roman" w:hAnsi="Times New Roman"/>
          <w:sz w:val="24"/>
          <w:szCs w:val="24"/>
        </w:rPr>
        <w:t>. Документы, необходимые для предоставления муниципальной услуги, предоставляются заявителем следующими способами: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- лично (в Орган, МФЦ);</w:t>
      </w:r>
    </w:p>
    <w:p w:rsidR="003D6298" w:rsidRPr="00E3412E" w:rsidRDefault="003D6298" w:rsidP="006217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- посредством </w:t>
      </w:r>
      <w:r w:rsidR="00B654EB">
        <w:rPr>
          <w:rFonts w:ascii="Times New Roman" w:hAnsi="Times New Roman"/>
          <w:sz w:val="24"/>
          <w:szCs w:val="24"/>
          <w:lang w:eastAsia="ru-RU"/>
        </w:rPr>
        <w:t xml:space="preserve">почтового </w:t>
      </w:r>
      <w:r w:rsidRPr="00E3412E">
        <w:rPr>
          <w:rFonts w:ascii="Times New Roman" w:hAnsi="Times New Roman"/>
          <w:sz w:val="24"/>
          <w:szCs w:val="24"/>
          <w:lang w:eastAsia="ru-RU"/>
        </w:rPr>
        <w:t>отправления (в Орган)</w:t>
      </w:r>
      <w:r w:rsidR="00621794" w:rsidRPr="00E3412E">
        <w:rPr>
          <w:rFonts w:ascii="Times New Roman" w:hAnsi="Times New Roman"/>
          <w:sz w:val="24"/>
          <w:szCs w:val="24"/>
          <w:lang w:eastAsia="ru-RU"/>
        </w:rPr>
        <w:t>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1" w:name="Par45"/>
      <w:bookmarkEnd w:id="1"/>
      <w:r w:rsidRPr="00E3412E">
        <w:rPr>
          <w:rFonts w:ascii="Times New Roman" w:hAnsi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3D6298" w:rsidRPr="00E3412E" w:rsidRDefault="008A37E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</w:t>
      </w:r>
      <w:r w:rsidR="00F00EB9">
        <w:rPr>
          <w:rFonts w:ascii="Times New Roman" w:hAnsi="Times New Roman"/>
          <w:sz w:val="24"/>
          <w:szCs w:val="24"/>
          <w:lang w:eastAsia="ru-RU"/>
        </w:rPr>
        <w:t>6</w:t>
      </w:r>
      <w:r w:rsidR="003D6298" w:rsidRPr="00E3412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3D6298" w:rsidRPr="00E3412E">
        <w:rPr>
          <w:rFonts w:ascii="Times New Roman" w:eastAsia="Times New Roman" w:hAnsi="Times New Roman"/>
          <w:sz w:val="24"/>
          <w:szCs w:val="24"/>
          <w:lang w:eastAsia="ru-RU"/>
        </w:rPr>
        <w:t>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FD5119" w:rsidRPr="00E3412E" w:rsidRDefault="00FD5119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- выписка из Единого государственного реестра юридических лиц;</w:t>
      </w:r>
    </w:p>
    <w:p w:rsidR="00FD5119" w:rsidRPr="00E3412E" w:rsidRDefault="00FD5119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- выписка из Единого государственного реестра индивидуальных предпринимателей;</w:t>
      </w:r>
    </w:p>
    <w:p w:rsidR="00FD5119" w:rsidRPr="00E3412E" w:rsidRDefault="00FD5119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- сведения о постановке на учет в налоговом органе (для физических лиц, требуется для процедуры без проведения торгов);</w:t>
      </w:r>
    </w:p>
    <w:p w:rsidR="00FD5119" w:rsidRPr="00E3412E" w:rsidRDefault="00FD5119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- справка из налогового органа об отсутствии задолженности перед бюджетами и внебюджетными фондами всех уровней (требуется для процедуры без проведения торгов);</w:t>
      </w:r>
    </w:p>
    <w:p w:rsidR="00FD5119" w:rsidRPr="00E3412E" w:rsidRDefault="00FD5119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- документы, подтверждающие принадлежность заявителя к субъектам малого и среднего предпринимательства (в части предоставления сведений о среднем количестве сотрудников и сведений о выручке от реализации товаров (работ услуг) за предшествующий год);</w:t>
      </w:r>
    </w:p>
    <w:p w:rsidR="00FD5119" w:rsidRPr="00E3412E" w:rsidRDefault="00FD5119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lastRenderedPageBreak/>
        <w:t>- бухгалтерский баланс (для получения муниципальной преференции).</w:t>
      </w:r>
    </w:p>
    <w:p w:rsidR="003D6298" w:rsidRPr="00E3412E" w:rsidRDefault="003D6298" w:rsidP="006B44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F00EB9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.1. Документы, указанные в пункте 2.</w:t>
      </w:r>
      <w:r w:rsidR="00F922BA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административного регламента, заявитель вправе представить по собственной инициативе.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Указание на запрет требовать от заявителя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2.</w:t>
      </w:r>
      <w:r w:rsidR="00F00EB9">
        <w:rPr>
          <w:rFonts w:ascii="Times New Roman" w:hAnsi="Times New Roman"/>
          <w:sz w:val="24"/>
          <w:szCs w:val="24"/>
          <w:lang w:eastAsia="ru-RU"/>
        </w:rPr>
        <w:t>7</w:t>
      </w:r>
      <w:r w:rsidRPr="00E3412E">
        <w:rPr>
          <w:rFonts w:ascii="Times New Roman" w:hAnsi="Times New Roman"/>
          <w:sz w:val="24"/>
          <w:szCs w:val="24"/>
          <w:lang w:eastAsia="ru-RU"/>
        </w:rPr>
        <w:t>. Запрещается:</w:t>
      </w:r>
    </w:p>
    <w:p w:rsidR="006E6076" w:rsidRPr="006E6076" w:rsidRDefault="006E6076" w:rsidP="006E60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6076">
        <w:rPr>
          <w:rFonts w:ascii="Times New Roman" w:hAnsi="Times New Roman"/>
          <w:sz w:val="24"/>
          <w:szCs w:val="24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6E6076" w:rsidRPr="006E6076" w:rsidRDefault="006E6076" w:rsidP="006E60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6076">
        <w:rPr>
          <w:rFonts w:ascii="Times New Roman" w:hAnsi="Times New Roman"/>
          <w:sz w:val="24"/>
          <w:szCs w:val="24"/>
        </w:rPr>
        <w:t>2) требовать от заявителя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услуг»;</w:t>
      </w:r>
    </w:p>
    <w:p w:rsidR="006E6076" w:rsidRPr="006E6076" w:rsidRDefault="006E6076" w:rsidP="006E60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6076">
        <w:rPr>
          <w:rFonts w:ascii="Times New Roman" w:hAnsi="Times New Roman"/>
          <w:sz w:val="24"/>
          <w:szCs w:val="24"/>
        </w:rPr>
        <w:t>3) 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(функций);</w:t>
      </w:r>
    </w:p>
    <w:p w:rsidR="006E6076" w:rsidRPr="006E6076" w:rsidRDefault="006E6076" w:rsidP="006E60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6076">
        <w:rPr>
          <w:rFonts w:ascii="Times New Roman" w:hAnsi="Times New Roman"/>
          <w:sz w:val="24"/>
          <w:szCs w:val="24"/>
        </w:rPr>
        <w:t>4)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(функций);</w:t>
      </w:r>
    </w:p>
    <w:p w:rsidR="006E6076" w:rsidRPr="006E6076" w:rsidRDefault="006E6076" w:rsidP="006E60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6076">
        <w:rPr>
          <w:rFonts w:ascii="Times New Roman" w:hAnsi="Times New Roman"/>
          <w:sz w:val="24"/>
          <w:szCs w:val="24"/>
        </w:rPr>
        <w:t>5)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6E6076" w:rsidRPr="006E6076" w:rsidRDefault="006E6076" w:rsidP="006E60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6076">
        <w:rPr>
          <w:rFonts w:ascii="Times New Roman" w:hAnsi="Times New Roman"/>
          <w:sz w:val="24"/>
          <w:szCs w:val="24"/>
        </w:rPr>
        <w:t>6)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E6076" w:rsidRPr="006E6076" w:rsidRDefault="006E6076" w:rsidP="006E60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6076">
        <w:rPr>
          <w:rFonts w:ascii="Times New Roman" w:hAnsi="Times New Roman"/>
          <w:sz w:val="24"/>
          <w:szCs w:val="24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6E6076" w:rsidRPr="006E6076" w:rsidRDefault="006E6076" w:rsidP="006E60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6076">
        <w:rPr>
          <w:rFonts w:ascii="Times New Roman" w:hAnsi="Times New Roman"/>
          <w:sz w:val="24"/>
          <w:szCs w:val="24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6E6076" w:rsidRPr="006E6076" w:rsidRDefault="006E6076" w:rsidP="006E60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6076">
        <w:rPr>
          <w:rFonts w:ascii="Times New Roman" w:hAnsi="Times New Roman"/>
          <w:sz w:val="24"/>
          <w:szCs w:val="24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E6076" w:rsidRPr="006E6076" w:rsidRDefault="006E6076" w:rsidP="006E60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6076">
        <w:rPr>
          <w:rFonts w:ascii="Times New Roman" w:hAnsi="Times New Roman"/>
          <w:sz w:val="24"/>
          <w:szCs w:val="24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</w:t>
      </w:r>
      <w:r w:rsidRPr="006E6076">
        <w:rPr>
          <w:rFonts w:ascii="Times New Roman" w:hAnsi="Times New Roman"/>
          <w:sz w:val="24"/>
          <w:szCs w:val="24"/>
        </w:rPr>
        <w:lastRenderedPageBreak/>
        <w:t>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F922BA" w:rsidRPr="00F922BA" w:rsidRDefault="006E6076" w:rsidP="006E60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6076">
        <w:rPr>
          <w:rFonts w:ascii="Times New Roman" w:hAnsi="Times New Roman"/>
          <w:sz w:val="24"/>
          <w:szCs w:val="24"/>
        </w:rPr>
        <w:t>7) требовать от заявителя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 июля 2010 № 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>2.</w:t>
      </w:r>
      <w:r w:rsidR="00F00EB9">
        <w:rPr>
          <w:rFonts w:ascii="Times New Roman" w:hAnsi="Times New Roman"/>
          <w:sz w:val="24"/>
          <w:szCs w:val="24"/>
        </w:rPr>
        <w:t>8</w:t>
      </w:r>
      <w:r w:rsidRPr="00E3412E">
        <w:rPr>
          <w:rFonts w:ascii="Times New Roman" w:hAnsi="Times New Roman"/>
          <w:sz w:val="24"/>
          <w:szCs w:val="24"/>
        </w:rPr>
        <w:t>. 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или отказа в предоставлении муниципальной услуги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2.</w:t>
      </w:r>
      <w:r w:rsidR="00F00EB9">
        <w:rPr>
          <w:rFonts w:ascii="Times New Roman" w:hAnsi="Times New Roman"/>
          <w:sz w:val="24"/>
          <w:szCs w:val="24"/>
          <w:lang w:eastAsia="ru-RU"/>
        </w:rPr>
        <w:t>9</w:t>
      </w:r>
      <w:r w:rsidRPr="00E3412E">
        <w:rPr>
          <w:rFonts w:ascii="Times New Roman" w:hAnsi="Times New Roman"/>
          <w:sz w:val="24"/>
          <w:szCs w:val="24"/>
          <w:lang w:eastAsia="ru-RU"/>
        </w:rPr>
        <w:t>. Приостановление предоставления муниципальной услуги не предусмотрено.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2.1</w:t>
      </w:r>
      <w:r w:rsidR="00F00EB9">
        <w:rPr>
          <w:rFonts w:ascii="Times New Roman" w:hAnsi="Times New Roman"/>
          <w:sz w:val="24"/>
          <w:szCs w:val="24"/>
          <w:lang w:eastAsia="ru-RU"/>
        </w:rPr>
        <w:t>0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Основаниями для отказа в предоставлении муниципальной услуги являются:</w:t>
      </w:r>
    </w:p>
    <w:p w:rsidR="00E875A5" w:rsidRPr="00E3412E" w:rsidRDefault="004E2A08" w:rsidP="006B4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="00E875A5" w:rsidRPr="00E3412E">
        <w:rPr>
          <w:rFonts w:ascii="Times New Roman" w:hAnsi="Times New Roman"/>
          <w:sz w:val="24"/>
          <w:szCs w:val="24"/>
          <w:lang w:eastAsia="ru-RU"/>
        </w:rPr>
        <w:t>наличие прямых запретов в законодательстве Российской Федерации на передачу данного объекта или объектов данного вида в аренду;</w:t>
      </w:r>
    </w:p>
    <w:p w:rsidR="00E875A5" w:rsidRPr="00E3412E" w:rsidRDefault="00E875A5" w:rsidP="006B4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2) обременение объекта аренды какими-либо обязательствами;</w:t>
      </w:r>
    </w:p>
    <w:p w:rsidR="00E875A5" w:rsidRPr="00E3412E" w:rsidRDefault="00E875A5" w:rsidP="006B4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3) необходимость использования объекта для муниципальных нужд;</w:t>
      </w:r>
    </w:p>
    <w:p w:rsidR="00E875A5" w:rsidRPr="00E3412E" w:rsidRDefault="00E875A5" w:rsidP="006B4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4) имущество включено в план приватизации либо планируется к использованию для муниципальных нужд и в аренду передаваться не будет;</w:t>
      </w:r>
    </w:p>
    <w:p w:rsidR="00E875A5" w:rsidRPr="00E3412E" w:rsidRDefault="00E875A5" w:rsidP="006B4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5) наличие документально подтвержденных данных о ненадлежащем исполнении либо неисполнении условий ранее заключенных договоров аренды имущества;</w:t>
      </w:r>
    </w:p>
    <w:p w:rsidR="00E875A5" w:rsidRPr="00E3412E" w:rsidRDefault="00E875A5" w:rsidP="006B4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6) заявитель не имеет права на заключение договора </w:t>
      </w:r>
      <w:r w:rsidR="00302F7E" w:rsidRPr="00E3412E">
        <w:rPr>
          <w:rFonts w:ascii="Times New Roman" w:hAnsi="Times New Roman"/>
          <w:sz w:val="24"/>
          <w:szCs w:val="24"/>
          <w:lang w:eastAsia="ru-RU"/>
        </w:rPr>
        <w:t>аренды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 имущества без проведения торгов;</w:t>
      </w:r>
    </w:p>
    <w:p w:rsidR="00A356FD" w:rsidRPr="00E3412E" w:rsidRDefault="00302F7E" w:rsidP="006B4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7</w:t>
      </w:r>
      <w:r w:rsidR="00E875A5" w:rsidRPr="00E3412E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="00B77EE1" w:rsidRPr="00E3412E">
        <w:rPr>
          <w:rFonts w:ascii="Times New Roman" w:hAnsi="Times New Roman"/>
          <w:sz w:val="24"/>
          <w:szCs w:val="24"/>
          <w:lang w:eastAsia="ru-RU"/>
        </w:rPr>
        <w:t>заявитель не допускается конкурсной или аукционной комиссией к участию в конкурсе или аукционе в случаях</w:t>
      </w:r>
      <w:r w:rsidR="00A356FD" w:rsidRPr="00E3412E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B77EE1" w:rsidRPr="00E3412E" w:rsidRDefault="00B77EE1" w:rsidP="006B4474">
      <w:pPr>
        <w:pStyle w:val="ConsPlusNormal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а) непредставления документов, определенных подпунктом 1 пункта 2.8 настоящего административного регламента, либо наличия в таких документах недостоверных сведений, а также несоответствие заявки </w:t>
      </w:r>
      <w:r w:rsidRPr="00E3412E">
        <w:rPr>
          <w:rFonts w:ascii="Times New Roman" w:hAnsi="Times New Roman" w:cs="Times New Roman"/>
          <w:sz w:val="24"/>
          <w:szCs w:val="24"/>
        </w:rPr>
        <w:t xml:space="preserve">на участие в конкурсе или аукционе, </w:t>
      </w:r>
      <w:r w:rsidRPr="00E3412E">
        <w:rPr>
          <w:rFonts w:ascii="Times New Roman" w:hAnsi="Times New Roman"/>
          <w:sz w:val="24"/>
          <w:szCs w:val="24"/>
        </w:rPr>
        <w:t xml:space="preserve">определенных </w:t>
      </w:r>
      <w:hyperlink r:id="rId9" w:history="1">
        <w:r w:rsidRPr="00E3412E">
          <w:rPr>
            <w:rFonts w:ascii="Times New Roman" w:hAnsi="Times New Roman"/>
            <w:sz w:val="24"/>
            <w:szCs w:val="24"/>
          </w:rPr>
          <w:t>пунктами 52</w:t>
        </w:r>
      </w:hyperlink>
      <w:r w:rsidRPr="00E3412E">
        <w:rPr>
          <w:rFonts w:ascii="Times New Roman" w:hAnsi="Times New Roman"/>
          <w:sz w:val="24"/>
          <w:szCs w:val="24"/>
        </w:rPr>
        <w:t xml:space="preserve"> и </w:t>
      </w:r>
      <w:hyperlink r:id="rId10" w:history="1">
        <w:r w:rsidRPr="00E3412E">
          <w:rPr>
            <w:rFonts w:ascii="Times New Roman" w:hAnsi="Times New Roman"/>
            <w:sz w:val="24"/>
            <w:szCs w:val="24"/>
          </w:rPr>
          <w:t>121</w:t>
        </w:r>
      </w:hyperlink>
      <w:r w:rsidRPr="00E3412E">
        <w:rPr>
          <w:rFonts w:ascii="Times New Roman" w:hAnsi="Times New Roman"/>
          <w:sz w:val="24"/>
          <w:szCs w:val="24"/>
        </w:rPr>
        <w:t xml:space="preserve">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утвержденными</w:t>
      </w:r>
      <w:r w:rsidR="001D16A6">
        <w:rPr>
          <w:rFonts w:ascii="Times New Roman" w:hAnsi="Times New Roman"/>
          <w:sz w:val="24"/>
          <w:szCs w:val="24"/>
        </w:rPr>
        <w:t xml:space="preserve"> </w:t>
      </w:r>
      <w:r w:rsidRPr="00E3412E">
        <w:rPr>
          <w:rFonts w:ascii="Times New Roman" w:hAnsi="Times New Roman" w:cs="Times New Roman"/>
          <w:sz w:val="24"/>
          <w:szCs w:val="24"/>
        </w:rPr>
        <w:t>Приказом Федеральной антимонопольной службой России от 10.02.2010 № 67</w:t>
      </w:r>
      <w:r w:rsidR="00000EC7" w:rsidRPr="00E3412E">
        <w:rPr>
          <w:rFonts w:ascii="Times New Roman" w:hAnsi="Times New Roman" w:cs="Times New Roman"/>
          <w:sz w:val="24"/>
          <w:szCs w:val="24"/>
        </w:rPr>
        <w:t xml:space="preserve"> (далее – Правила)</w:t>
      </w:r>
      <w:r w:rsidRPr="00E3412E">
        <w:rPr>
          <w:rFonts w:ascii="Times New Roman" w:hAnsi="Times New Roman"/>
          <w:sz w:val="24"/>
          <w:szCs w:val="24"/>
          <w:lang w:eastAsia="ru-RU"/>
        </w:rPr>
        <w:t>;</w:t>
      </w:r>
    </w:p>
    <w:p w:rsidR="00000EC7" w:rsidRPr="00E3412E" w:rsidRDefault="00000EC7" w:rsidP="006B4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б) </w:t>
      </w:r>
      <w:r w:rsidRPr="00E3412E">
        <w:rPr>
          <w:rFonts w:ascii="Times New Roman" w:eastAsiaTheme="minorHAnsi" w:hAnsi="Times New Roman"/>
          <w:sz w:val="24"/>
          <w:szCs w:val="24"/>
        </w:rPr>
        <w:t xml:space="preserve">несоответствия требованиям, указанным в </w:t>
      </w:r>
      <w:hyperlink r:id="rId11" w:history="1">
        <w:r w:rsidRPr="00E3412E">
          <w:rPr>
            <w:rFonts w:ascii="Times New Roman" w:eastAsiaTheme="minorHAnsi" w:hAnsi="Times New Roman"/>
            <w:sz w:val="24"/>
            <w:szCs w:val="24"/>
          </w:rPr>
          <w:t>пункте 18</w:t>
        </w:r>
      </w:hyperlink>
      <w:r w:rsidRPr="00E3412E">
        <w:rPr>
          <w:rFonts w:ascii="Times New Roman" w:eastAsiaTheme="minorHAnsi" w:hAnsi="Times New Roman"/>
          <w:sz w:val="24"/>
          <w:szCs w:val="24"/>
        </w:rPr>
        <w:t xml:space="preserve"> Правил;</w:t>
      </w:r>
    </w:p>
    <w:p w:rsidR="00B77EE1" w:rsidRPr="00E3412E" w:rsidRDefault="00000EC7" w:rsidP="006B4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в</w:t>
      </w:r>
      <w:r w:rsidR="00B77EE1" w:rsidRPr="00E3412E">
        <w:rPr>
          <w:rFonts w:ascii="Times New Roman" w:hAnsi="Times New Roman"/>
          <w:sz w:val="24"/>
          <w:szCs w:val="24"/>
          <w:lang w:eastAsia="ru-RU"/>
        </w:rPr>
        <w:t>) невнесения задатка, если требование о внесении задатка указано в извещении о проведении конкурса или аукциона;</w:t>
      </w:r>
    </w:p>
    <w:p w:rsidR="00B77EE1" w:rsidRPr="00E3412E" w:rsidRDefault="00F101ED" w:rsidP="006B4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г</w:t>
      </w:r>
      <w:r w:rsidR="00B77EE1" w:rsidRPr="00E3412E">
        <w:rPr>
          <w:rFonts w:ascii="Times New Roman" w:hAnsi="Times New Roman"/>
          <w:sz w:val="24"/>
          <w:szCs w:val="24"/>
          <w:lang w:eastAsia="ru-RU"/>
        </w:rPr>
        <w:t>) несоответствия заявки на участие в конкурсе или аукционе требованиям конкурсной документации либо документации об аукционе, в том числе наличия в таких заявках предложения о цене договора ниже начальной (минимал</w:t>
      </w:r>
      <w:r w:rsidRPr="00E3412E">
        <w:rPr>
          <w:rFonts w:ascii="Times New Roman" w:hAnsi="Times New Roman"/>
          <w:sz w:val="24"/>
          <w:szCs w:val="24"/>
          <w:lang w:eastAsia="ru-RU"/>
        </w:rPr>
        <w:t>ьной) цены договора (цены лота);</w:t>
      </w:r>
    </w:p>
    <w:p w:rsidR="00A356FD" w:rsidRPr="00E3412E" w:rsidRDefault="004B4474" w:rsidP="006B4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3412E">
        <w:rPr>
          <w:rFonts w:ascii="Times New Roman" w:eastAsiaTheme="minorHAnsi" w:hAnsi="Times New Roman"/>
          <w:sz w:val="24"/>
          <w:szCs w:val="24"/>
        </w:rPr>
        <w:t>д</w:t>
      </w:r>
      <w:r w:rsidR="00A356FD" w:rsidRPr="00E3412E">
        <w:rPr>
          <w:rFonts w:ascii="Times New Roman" w:eastAsiaTheme="minorHAnsi" w:hAnsi="Times New Roman"/>
          <w:sz w:val="24"/>
          <w:szCs w:val="24"/>
        </w:rPr>
        <w:t xml:space="preserve">) подачи заявки на участие в конкурсе или аукционе заявителем, не являющимся субъектом малого и среднего предпринимательства или организацией, образующей инфраструктуру поддержки субъектов малого и среднего предпринимательства, либо не соответствующим требованиям, установленным </w:t>
      </w:r>
      <w:hyperlink r:id="rId12" w:history="1">
        <w:r w:rsidR="00A356FD" w:rsidRPr="00E3412E">
          <w:rPr>
            <w:rFonts w:ascii="Times New Roman" w:eastAsiaTheme="minorHAnsi" w:hAnsi="Times New Roman"/>
            <w:sz w:val="24"/>
            <w:szCs w:val="24"/>
          </w:rPr>
          <w:t>частями 3</w:t>
        </w:r>
      </w:hyperlink>
      <w:r w:rsidR="00A356FD" w:rsidRPr="00E3412E">
        <w:rPr>
          <w:rFonts w:ascii="Times New Roman" w:eastAsiaTheme="minorHAnsi" w:hAnsi="Times New Roman"/>
          <w:sz w:val="24"/>
          <w:szCs w:val="24"/>
        </w:rPr>
        <w:t xml:space="preserve"> и </w:t>
      </w:r>
      <w:hyperlink r:id="rId13" w:history="1">
        <w:r w:rsidR="00A356FD" w:rsidRPr="00E3412E">
          <w:rPr>
            <w:rFonts w:ascii="Times New Roman" w:eastAsiaTheme="minorHAnsi" w:hAnsi="Times New Roman"/>
            <w:sz w:val="24"/>
            <w:szCs w:val="24"/>
          </w:rPr>
          <w:t>5 статьи 14</w:t>
        </w:r>
      </w:hyperlink>
      <w:r w:rsidRPr="00E3412E">
        <w:rPr>
          <w:rFonts w:ascii="Times New Roman" w:eastAsiaTheme="minorHAnsi" w:hAnsi="Times New Roman"/>
          <w:sz w:val="24"/>
          <w:szCs w:val="24"/>
        </w:rPr>
        <w:t xml:space="preserve"> Федерального закона «</w:t>
      </w:r>
      <w:r w:rsidR="00A356FD" w:rsidRPr="00E3412E">
        <w:rPr>
          <w:rFonts w:ascii="Times New Roman" w:eastAsiaTheme="minorHAnsi" w:hAnsi="Times New Roman"/>
          <w:sz w:val="24"/>
          <w:szCs w:val="24"/>
        </w:rPr>
        <w:t>О развитии малого и среднего предпринима</w:t>
      </w:r>
      <w:r w:rsidRPr="00E3412E">
        <w:rPr>
          <w:rFonts w:ascii="Times New Roman" w:eastAsiaTheme="minorHAnsi" w:hAnsi="Times New Roman"/>
          <w:sz w:val="24"/>
          <w:szCs w:val="24"/>
        </w:rPr>
        <w:t>тельства в Российской Федерации»</w:t>
      </w:r>
      <w:r w:rsidR="00A356FD" w:rsidRPr="00E3412E">
        <w:rPr>
          <w:rFonts w:ascii="Times New Roman" w:eastAsiaTheme="minorHAnsi" w:hAnsi="Times New Roman"/>
          <w:sz w:val="24"/>
          <w:szCs w:val="24"/>
        </w:rPr>
        <w:t xml:space="preserve">, в случае проведения конкурса или аукциона, участниками которого могут являться только субъекты малого и среднего предпринимательства или организации, образующие инфраструктуру поддержки субъектов малого и среднего предпринимательства, в </w:t>
      </w:r>
      <w:r w:rsidR="00A356FD" w:rsidRPr="00E3412E">
        <w:rPr>
          <w:rFonts w:ascii="Times New Roman" w:eastAsiaTheme="minorHAnsi" w:hAnsi="Times New Roman"/>
          <w:sz w:val="24"/>
          <w:szCs w:val="24"/>
        </w:rPr>
        <w:lastRenderedPageBreak/>
        <w:t xml:space="preserve">соответствии с Федеральным </w:t>
      </w:r>
      <w:hyperlink r:id="rId14" w:history="1">
        <w:r w:rsidR="00A356FD" w:rsidRPr="00E3412E">
          <w:rPr>
            <w:rFonts w:ascii="Times New Roman" w:eastAsiaTheme="minorHAnsi" w:hAnsi="Times New Roman"/>
            <w:sz w:val="24"/>
            <w:szCs w:val="24"/>
          </w:rPr>
          <w:t>законом</w:t>
        </w:r>
      </w:hyperlink>
      <w:r w:rsidRPr="00E3412E">
        <w:rPr>
          <w:rFonts w:ascii="Times New Roman" w:eastAsiaTheme="minorHAnsi" w:hAnsi="Times New Roman"/>
          <w:sz w:val="24"/>
          <w:szCs w:val="24"/>
        </w:rPr>
        <w:t xml:space="preserve"> «</w:t>
      </w:r>
      <w:r w:rsidR="00A356FD" w:rsidRPr="00E3412E">
        <w:rPr>
          <w:rFonts w:ascii="Times New Roman" w:eastAsiaTheme="minorHAnsi" w:hAnsi="Times New Roman"/>
          <w:sz w:val="24"/>
          <w:szCs w:val="24"/>
        </w:rPr>
        <w:t>О развитии малого и среднего предпринима</w:t>
      </w:r>
      <w:r w:rsidRPr="00E3412E">
        <w:rPr>
          <w:rFonts w:ascii="Times New Roman" w:eastAsiaTheme="minorHAnsi" w:hAnsi="Times New Roman"/>
          <w:sz w:val="24"/>
          <w:szCs w:val="24"/>
        </w:rPr>
        <w:t>тельства в Российской Федерации»</w:t>
      </w:r>
      <w:r w:rsidR="00A356FD" w:rsidRPr="00E3412E">
        <w:rPr>
          <w:rFonts w:ascii="Times New Roman" w:eastAsiaTheme="minorHAnsi" w:hAnsi="Times New Roman"/>
          <w:sz w:val="24"/>
          <w:szCs w:val="24"/>
        </w:rPr>
        <w:t>;</w:t>
      </w:r>
    </w:p>
    <w:p w:rsidR="00A356FD" w:rsidRPr="00E3412E" w:rsidRDefault="004B4474" w:rsidP="006B4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3412E">
        <w:rPr>
          <w:rFonts w:ascii="Times New Roman" w:eastAsiaTheme="minorHAnsi" w:hAnsi="Times New Roman"/>
          <w:sz w:val="24"/>
          <w:szCs w:val="24"/>
        </w:rPr>
        <w:t>е</w:t>
      </w:r>
      <w:r w:rsidR="00A356FD" w:rsidRPr="00E3412E">
        <w:rPr>
          <w:rFonts w:ascii="Times New Roman" w:eastAsiaTheme="minorHAnsi" w:hAnsi="Times New Roman"/>
          <w:sz w:val="24"/>
          <w:szCs w:val="24"/>
        </w:rPr>
        <w:t>) наличия решения о ликвидации заявителя - юридического лица или наличие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производства;</w:t>
      </w:r>
    </w:p>
    <w:p w:rsidR="00A356FD" w:rsidRPr="00E3412E" w:rsidRDefault="004B4474" w:rsidP="006B4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3412E">
        <w:rPr>
          <w:rFonts w:ascii="Times New Roman" w:eastAsiaTheme="minorHAnsi" w:hAnsi="Times New Roman"/>
          <w:sz w:val="24"/>
          <w:szCs w:val="24"/>
        </w:rPr>
        <w:t>ж</w:t>
      </w:r>
      <w:r w:rsidR="00A356FD" w:rsidRPr="00E3412E">
        <w:rPr>
          <w:rFonts w:ascii="Times New Roman" w:eastAsiaTheme="minorHAnsi" w:hAnsi="Times New Roman"/>
          <w:sz w:val="24"/>
          <w:szCs w:val="24"/>
        </w:rPr>
        <w:t>) наличи</w:t>
      </w:r>
      <w:r w:rsidR="00EF17D6" w:rsidRPr="00E3412E">
        <w:rPr>
          <w:rFonts w:ascii="Times New Roman" w:eastAsiaTheme="minorHAnsi" w:hAnsi="Times New Roman"/>
          <w:sz w:val="24"/>
          <w:szCs w:val="24"/>
        </w:rPr>
        <w:t>я</w:t>
      </w:r>
      <w:r w:rsidR="00A356FD" w:rsidRPr="00E3412E">
        <w:rPr>
          <w:rFonts w:ascii="Times New Roman" w:eastAsiaTheme="minorHAnsi" w:hAnsi="Times New Roman"/>
          <w:sz w:val="24"/>
          <w:szCs w:val="24"/>
        </w:rPr>
        <w:t xml:space="preserve"> решения о приостановлении деятельности заявителя в порядке, предусмотренном </w:t>
      </w:r>
      <w:hyperlink r:id="rId15" w:history="1">
        <w:r w:rsidR="00A356FD" w:rsidRPr="00E3412E">
          <w:rPr>
            <w:rFonts w:ascii="Times New Roman" w:eastAsiaTheme="minorHAnsi" w:hAnsi="Times New Roman"/>
            <w:sz w:val="24"/>
            <w:szCs w:val="24"/>
          </w:rPr>
          <w:t>Кодексом</w:t>
        </w:r>
      </w:hyperlink>
      <w:r w:rsidR="00A356FD" w:rsidRPr="00E3412E">
        <w:rPr>
          <w:rFonts w:ascii="Times New Roman" w:eastAsiaTheme="minorHAnsi" w:hAnsi="Times New Roman"/>
          <w:sz w:val="24"/>
          <w:szCs w:val="24"/>
        </w:rPr>
        <w:t xml:space="preserve"> Российской Федерации об административных правонарушениях, на день рассмотрения заявки на участие в конкурсе или заявки на участие в аукционе.</w:t>
      </w:r>
    </w:p>
    <w:p w:rsidR="00BB1279" w:rsidRPr="00E3412E" w:rsidRDefault="00302F7E" w:rsidP="006B4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3412E">
        <w:rPr>
          <w:rFonts w:ascii="Times New Roman" w:eastAsiaTheme="minorHAnsi" w:hAnsi="Times New Roman"/>
          <w:sz w:val="24"/>
          <w:szCs w:val="24"/>
        </w:rPr>
        <w:t>8</w:t>
      </w:r>
      <w:r w:rsidR="00E95EAD" w:rsidRPr="00E3412E">
        <w:rPr>
          <w:rFonts w:ascii="Times New Roman" w:eastAsiaTheme="minorHAnsi" w:hAnsi="Times New Roman"/>
          <w:sz w:val="24"/>
          <w:szCs w:val="24"/>
        </w:rPr>
        <w:t>)</w:t>
      </w:r>
      <w:r w:rsidR="000A1EE1" w:rsidRPr="00E3412E">
        <w:rPr>
          <w:rFonts w:ascii="Times New Roman" w:eastAsiaTheme="minorHAnsi" w:hAnsi="Times New Roman"/>
          <w:sz w:val="24"/>
          <w:szCs w:val="24"/>
        </w:rPr>
        <w:t>Антимонопольный орган отказывает</w:t>
      </w:r>
      <w:r w:rsidR="001D16A6">
        <w:rPr>
          <w:rFonts w:ascii="Times New Roman" w:eastAsiaTheme="minorHAnsi" w:hAnsi="Times New Roman"/>
          <w:sz w:val="24"/>
          <w:szCs w:val="24"/>
        </w:rPr>
        <w:t xml:space="preserve"> </w:t>
      </w:r>
      <w:r w:rsidR="004D090B" w:rsidRPr="00E3412E">
        <w:rPr>
          <w:rFonts w:ascii="Times New Roman" w:eastAsiaTheme="minorHAnsi" w:hAnsi="Times New Roman"/>
          <w:sz w:val="24"/>
          <w:szCs w:val="24"/>
        </w:rPr>
        <w:t xml:space="preserve">в </w:t>
      </w:r>
      <w:r w:rsidR="00BB1279" w:rsidRPr="00E3412E">
        <w:rPr>
          <w:rFonts w:ascii="Times New Roman" w:eastAsiaTheme="minorHAnsi" w:hAnsi="Times New Roman"/>
          <w:sz w:val="24"/>
          <w:szCs w:val="24"/>
        </w:rPr>
        <w:t>предоставлении муниципальной</w:t>
      </w:r>
      <w:r w:rsidR="004D090B" w:rsidRPr="00E3412E">
        <w:rPr>
          <w:rFonts w:ascii="Times New Roman" w:eastAsiaTheme="minorHAnsi" w:hAnsi="Times New Roman"/>
          <w:sz w:val="24"/>
          <w:szCs w:val="24"/>
        </w:rPr>
        <w:t xml:space="preserve"> преференции</w:t>
      </w:r>
      <w:r w:rsidR="00BB1279" w:rsidRPr="00E3412E">
        <w:rPr>
          <w:rFonts w:ascii="Times New Roman" w:eastAsiaTheme="minorHAnsi" w:hAnsi="Times New Roman"/>
          <w:sz w:val="24"/>
          <w:szCs w:val="24"/>
        </w:rPr>
        <w:t>:</w:t>
      </w:r>
    </w:p>
    <w:p w:rsidR="004D090B" w:rsidRPr="00E3412E" w:rsidRDefault="00BB1279" w:rsidP="006B4474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 xml:space="preserve">- если муниципальная преференция не соответствует целям, указанным в </w:t>
      </w:r>
      <w:hyperlink r:id="rId16" w:history="1">
        <w:r w:rsidRPr="00E3412E">
          <w:rPr>
            <w:rFonts w:ascii="Times New Roman" w:hAnsi="Times New Roman"/>
            <w:sz w:val="24"/>
            <w:szCs w:val="24"/>
          </w:rPr>
          <w:t>части 1 статьи 19</w:t>
        </w:r>
      </w:hyperlink>
      <w:r w:rsidRPr="00E3412E">
        <w:rPr>
          <w:rFonts w:ascii="Times New Roman" w:hAnsi="Times New Roman"/>
          <w:sz w:val="24"/>
          <w:szCs w:val="24"/>
        </w:rPr>
        <w:t xml:space="preserve"> Федерального закона</w:t>
      </w:r>
      <w:r w:rsidR="001D16A6">
        <w:rPr>
          <w:rFonts w:ascii="Times New Roman" w:hAnsi="Times New Roman"/>
          <w:sz w:val="24"/>
          <w:szCs w:val="24"/>
        </w:rPr>
        <w:t xml:space="preserve"> </w:t>
      </w:r>
      <w:r w:rsidR="004D090B" w:rsidRPr="00E3412E">
        <w:rPr>
          <w:rFonts w:ascii="Times New Roman" w:hAnsi="Times New Roman" w:cs="Times New Roman"/>
          <w:sz w:val="24"/>
          <w:szCs w:val="24"/>
        </w:rPr>
        <w:t>от 26.07.2006 № 135-ФЗ</w:t>
      </w:r>
      <w:r w:rsidR="004D090B" w:rsidRPr="00E3412E">
        <w:rPr>
          <w:sz w:val="24"/>
          <w:szCs w:val="24"/>
        </w:rPr>
        <w:t xml:space="preserve"> «</w:t>
      </w:r>
      <w:r w:rsidR="004D090B" w:rsidRPr="00E3412E">
        <w:rPr>
          <w:rFonts w:ascii="Times New Roman" w:hAnsi="Times New Roman" w:cs="Times New Roman"/>
          <w:sz w:val="24"/>
          <w:szCs w:val="24"/>
        </w:rPr>
        <w:t>О защите конкуренции»</w:t>
      </w:r>
      <w:r w:rsidR="00E95EAD" w:rsidRPr="00E3412E">
        <w:rPr>
          <w:rFonts w:ascii="Times New Roman" w:hAnsi="Times New Roman" w:cs="Times New Roman"/>
          <w:sz w:val="24"/>
          <w:szCs w:val="24"/>
        </w:rPr>
        <w:t>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2.1</w:t>
      </w:r>
      <w:r w:rsidR="00F00EB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.1. После устранения оснований для отказа в предоставлении муниципальной услуги в случаях, предусмотренных пунктом 2.13 настоящего административного регламента, заявитель вправе обратиться повторно за получением муниципальной услуги.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Порядок, размер и основания взимания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государственной пошлины или иной платы,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2.1</w:t>
      </w:r>
      <w:r w:rsidR="00F00EB9">
        <w:rPr>
          <w:rFonts w:ascii="Times New Roman" w:hAnsi="Times New Roman"/>
          <w:sz w:val="24"/>
          <w:szCs w:val="24"/>
          <w:lang w:eastAsia="ru-RU"/>
        </w:rPr>
        <w:t>1</w:t>
      </w:r>
      <w:r w:rsidRPr="00E3412E">
        <w:rPr>
          <w:rFonts w:ascii="Times New Roman" w:hAnsi="Times New Roman"/>
          <w:sz w:val="24"/>
          <w:szCs w:val="24"/>
          <w:lang w:eastAsia="ru-RU"/>
        </w:rPr>
        <w:t>. Муниципальная услуга предоставляется бесплатно.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методике расчета такой платы</w:t>
      </w:r>
    </w:p>
    <w:p w:rsidR="002B5FB0" w:rsidRPr="00E3412E" w:rsidRDefault="003D6298" w:rsidP="002B5F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2.1</w:t>
      </w:r>
      <w:r w:rsidR="00F00EB9">
        <w:rPr>
          <w:rFonts w:ascii="Times New Roman" w:hAnsi="Times New Roman"/>
          <w:sz w:val="24"/>
          <w:szCs w:val="24"/>
          <w:lang w:eastAsia="ru-RU"/>
        </w:rPr>
        <w:t>2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B5FB0" w:rsidRPr="00E3412E">
        <w:rPr>
          <w:rFonts w:ascii="Times New Roman" w:hAnsi="Times New Roman"/>
          <w:sz w:val="24"/>
          <w:szCs w:val="24"/>
          <w:lang w:eastAsia="ru-RU"/>
        </w:rPr>
        <w:t>В связи с отсутствием необходимых и обязательных услуг для предоставления муниципальной услуги, плата не взымается.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Максимальный срок ожидания в очереди при подаче запроса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о предоставлении муниципальной услуги и при получении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результата предоставления муниципальной услуги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2.1</w:t>
      </w:r>
      <w:r w:rsidR="00F00EB9">
        <w:rPr>
          <w:rFonts w:ascii="Times New Roman" w:hAnsi="Times New Roman"/>
          <w:sz w:val="24"/>
          <w:szCs w:val="24"/>
          <w:lang w:eastAsia="ru-RU"/>
        </w:rPr>
        <w:t>3</w:t>
      </w:r>
      <w:r w:rsidRPr="00E3412E">
        <w:rPr>
          <w:rFonts w:ascii="Times New Roman" w:hAnsi="Times New Roman"/>
          <w:sz w:val="24"/>
          <w:szCs w:val="24"/>
          <w:lang w:eastAsia="ru-RU"/>
        </w:rPr>
        <w:t>. Максимальный срок ожидания в очереди при подаче запроса о предоставлении муниципальной услуги и при получении результата, в том числе через МФЦ, составляет не более 15 минут.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2.1</w:t>
      </w:r>
      <w:r w:rsidR="00F00EB9">
        <w:rPr>
          <w:rFonts w:ascii="Times New Roman" w:hAnsi="Times New Roman"/>
          <w:sz w:val="24"/>
          <w:szCs w:val="24"/>
          <w:lang w:eastAsia="ru-RU"/>
        </w:rPr>
        <w:t>4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CF707C" w:rsidRPr="00E3412E">
        <w:rPr>
          <w:rFonts w:ascii="Times New Roman" w:hAnsi="Times New Roman"/>
          <w:sz w:val="24"/>
          <w:szCs w:val="24"/>
          <w:lang w:eastAsia="ru-RU"/>
        </w:rPr>
        <w:t>Заявление и прилагаемые к нему документы регистрируются в день их поступления.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 xml:space="preserve">Требования к помещениям, в которых предоставляется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услуг, </w:t>
      </w:r>
      <w:r w:rsidRPr="00E3412E">
        <w:rPr>
          <w:rFonts w:ascii="Times New Roman" w:hAnsi="Times New Roman"/>
          <w:b/>
          <w:bCs/>
          <w:sz w:val="24"/>
          <w:szCs w:val="24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3D6298" w:rsidRPr="00E3412E" w:rsidRDefault="003D6298" w:rsidP="006B44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>2.</w:t>
      </w:r>
      <w:r w:rsidR="00F00EB9">
        <w:rPr>
          <w:rFonts w:ascii="Times New Roman" w:hAnsi="Times New Roman"/>
          <w:sz w:val="24"/>
          <w:szCs w:val="24"/>
        </w:rPr>
        <w:t>15</w:t>
      </w:r>
      <w:r w:rsidRPr="00E3412E">
        <w:rPr>
          <w:rFonts w:ascii="Times New Roman" w:hAnsi="Times New Roman"/>
          <w:sz w:val="24"/>
          <w:szCs w:val="24"/>
        </w:rPr>
        <w:t>. Здание (помещение) Органа оборудуется информационной табличкой (вывеской) с указанием полного наименования.</w:t>
      </w:r>
    </w:p>
    <w:p w:rsidR="003D6298" w:rsidRPr="00E3412E" w:rsidRDefault="003D6298" w:rsidP="006B44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3D6298" w:rsidRPr="00E3412E" w:rsidRDefault="003D6298" w:rsidP="006B44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lastRenderedPageBreak/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3D6298" w:rsidRPr="00E3412E" w:rsidRDefault="003D6298" w:rsidP="006B44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3D6298" w:rsidRPr="00E3412E" w:rsidRDefault="003D6298" w:rsidP="006B44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>Места ожидания должны быть оборудованы сидячими местами для посетителей. Количество мест 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3D6298" w:rsidRPr="00E3412E" w:rsidRDefault="003D6298" w:rsidP="006B44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3D6298" w:rsidRPr="00E3412E" w:rsidRDefault="003D6298" w:rsidP="006B44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>Информационные стенды должны содержать:</w:t>
      </w:r>
    </w:p>
    <w:p w:rsidR="003D6298" w:rsidRPr="00E3412E" w:rsidRDefault="003D6298" w:rsidP="006B4474">
      <w:pPr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3D6298" w:rsidRPr="00E3412E" w:rsidRDefault="003D6298" w:rsidP="006B4474">
      <w:pPr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3D6298" w:rsidRPr="00E3412E" w:rsidRDefault="003D6298" w:rsidP="006B4474">
      <w:pPr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3D6298" w:rsidRPr="00E3412E" w:rsidRDefault="003D6298" w:rsidP="006B4474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3D6298" w:rsidRPr="00E3412E" w:rsidRDefault="003D6298" w:rsidP="006B44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3D6298" w:rsidRPr="00E3412E" w:rsidRDefault="003D6298" w:rsidP="006B447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bCs/>
          <w:sz w:val="24"/>
          <w:szCs w:val="24"/>
        </w:rPr>
        <w:t>2.</w:t>
      </w:r>
      <w:r w:rsidR="00F00EB9">
        <w:rPr>
          <w:rFonts w:ascii="Times New Roman" w:hAnsi="Times New Roman"/>
          <w:bCs/>
          <w:sz w:val="24"/>
          <w:szCs w:val="24"/>
        </w:rPr>
        <w:t>16</w:t>
      </w:r>
      <w:r w:rsidRPr="00E3412E">
        <w:rPr>
          <w:rFonts w:ascii="Times New Roman" w:hAnsi="Times New Roman"/>
          <w:bCs/>
          <w:sz w:val="24"/>
          <w:szCs w:val="24"/>
        </w:rPr>
        <w:t>. 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услуг, утвержденными постановлением Правительства Российской Федерации от 22 декабря 2012 г. № 1376. 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Показатели доступности и качества муниципальных услуг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2.</w:t>
      </w:r>
      <w:r w:rsidR="00F00EB9">
        <w:rPr>
          <w:rFonts w:ascii="Times New Roman" w:hAnsi="Times New Roman"/>
          <w:sz w:val="24"/>
          <w:szCs w:val="24"/>
          <w:lang w:eastAsia="ru-RU"/>
        </w:rPr>
        <w:t>17</w:t>
      </w:r>
      <w:r w:rsidRPr="00E3412E">
        <w:rPr>
          <w:rFonts w:ascii="Times New Roman" w:hAnsi="Times New Roman"/>
          <w:sz w:val="24"/>
          <w:szCs w:val="24"/>
          <w:lang w:eastAsia="ru-RU"/>
        </w:rPr>
        <w:t>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79"/>
        <w:gridCol w:w="1463"/>
        <w:gridCol w:w="2702"/>
      </w:tblGrid>
      <w:tr w:rsidR="003D6298" w:rsidRPr="00E3412E" w:rsidTr="003D6298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</w:p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3D6298" w:rsidRPr="00E3412E" w:rsidTr="003D6298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3D6298" w:rsidRPr="00E3412E" w:rsidTr="003D6298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D6298" w:rsidRPr="00E3412E" w:rsidTr="003D6298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возможности получения муниципальной услугичерез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D6298" w:rsidRPr="00E3412E" w:rsidTr="003D6298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3D6298" w:rsidRPr="00E3412E" w:rsidTr="003D6298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заявлений</w:t>
            </w:r>
            <w:r w:rsidRPr="00E341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граждан, рассмотренных в установленный срок</w:t>
            </w: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D6298" w:rsidRPr="00E3412E" w:rsidTr="003D6298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D6298" w:rsidRPr="00E3412E" w:rsidTr="003D6298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6298" w:rsidRPr="00E3412E" w:rsidTr="003D6298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6298" w:rsidRPr="00E3412E" w:rsidRDefault="003D6298" w:rsidP="006B44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12AC" w:rsidRPr="00B512AC" w:rsidRDefault="00B512AC" w:rsidP="00B512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B512AC">
        <w:rPr>
          <w:rFonts w:ascii="Times New Roman" w:hAnsi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услуг,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:rsidR="00B512AC" w:rsidRPr="00B512AC" w:rsidRDefault="00B512AC" w:rsidP="00B512AC"/>
    <w:p w:rsidR="00B512AC" w:rsidRPr="00B512AC" w:rsidRDefault="00B512AC" w:rsidP="00B512A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12AC">
        <w:rPr>
          <w:rFonts w:ascii="Times New Roman" w:hAnsi="Times New Roman"/>
          <w:sz w:val="24"/>
          <w:szCs w:val="24"/>
        </w:rPr>
        <w:t>2</w:t>
      </w: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18</w:t>
      </w: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bookmarkStart w:id="2" w:name="Par274"/>
      <w:bookmarkEnd w:id="2"/>
      <w:r w:rsidRPr="00B512AC">
        <w:rPr>
          <w:rFonts w:ascii="Times New Roman" w:hAnsi="Times New Roman"/>
          <w:sz w:val="24"/>
          <w:szCs w:val="24"/>
        </w:rPr>
        <w:t>Сведения о предоставлении муниципальной услуги и форма заявления для предоставления муниципальной услуги находятся на Интернет-сайте Администрации муниципального района «Ижемский», порталах государственных и муниципальных услуг (функций).</w:t>
      </w:r>
    </w:p>
    <w:p w:rsidR="00B512AC" w:rsidRPr="00B512AC" w:rsidRDefault="00B512AC" w:rsidP="00B512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B512AC" w:rsidRPr="00B512AC" w:rsidRDefault="00B512AC" w:rsidP="00B51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При обращении в электронной форме за получением муниципальной услуги заявление и прилагаемые нему документы подписываются тем видом электронной подписи, допустимость использования которых установлена федеральными законами, регламентирующими порядок предоставления муниципальной услуги.</w:t>
      </w:r>
    </w:p>
    <w:p w:rsidR="00B512AC" w:rsidRPr="00B512AC" w:rsidRDefault="00B512AC" w:rsidP="00B51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если указанными федеральными законами используемый вид электронной подписи не установлен, вид электронной подписи определяется в соответствии с критериями определения видов электронной подписи, использование которых допускается при обращении за получением муниципальной услуги, согласно </w:t>
      </w:r>
      <w:hyperlink r:id="rId17" w:history="1">
        <w:r w:rsidRPr="00B512AC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постановлению</w:t>
        </w:r>
      </w:hyperlink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25 июня 2012 г. № 634.</w:t>
      </w:r>
    </w:p>
    <w:p w:rsidR="00B512AC" w:rsidRPr="00B512AC" w:rsidRDefault="00B512AC" w:rsidP="00B51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В случае если при обращении в электронной форме за получением муниципальной услуги идентификация и аутентификация заявителя - физического лица осуществляются с использованием единой системы идентификации и аутентификации, то заявитель имеет право использовать простую электронную подпись при обращении в электронной форме за получением муниципальной услуги при условии, что при выдаче ключа простой электронной подписи личность физического лица установлена при личном приеме.</w:t>
      </w:r>
    </w:p>
    <w:p w:rsidR="00B512AC" w:rsidRPr="00B512AC" w:rsidRDefault="00B512AC" w:rsidP="00B512A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t>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(функций), официальном сайте без необходимости дополнительной подачи запроса в какой-либо иной форме.</w:t>
      </w:r>
    </w:p>
    <w:p w:rsidR="00B512AC" w:rsidRPr="00B512AC" w:rsidRDefault="00B512AC" w:rsidP="00B512A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t>На Едином портале государственных и муниципальных услуг (функций), официальном сайте размещаются образцы заполнения электронной формы запроса.</w:t>
      </w:r>
    </w:p>
    <w:p w:rsidR="00B512AC" w:rsidRPr="00B512AC" w:rsidRDefault="00B512AC" w:rsidP="00B512A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через информационное сообщение в электронной форме запроса.</w:t>
      </w:r>
    </w:p>
    <w:p w:rsidR="00B512AC" w:rsidRPr="00B512AC" w:rsidRDefault="00B512AC" w:rsidP="00B512A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t>2.</w:t>
      </w:r>
      <w:r>
        <w:rPr>
          <w:rFonts w:ascii="Times New Roman" w:hAnsi="Times New Roman"/>
          <w:bCs/>
          <w:sz w:val="24"/>
          <w:szCs w:val="24"/>
          <w:lang w:eastAsia="ru-RU"/>
        </w:rPr>
        <w:t>18</w:t>
      </w:r>
      <w:r w:rsidRPr="00B512AC">
        <w:rPr>
          <w:rFonts w:ascii="Times New Roman" w:hAnsi="Times New Roman"/>
          <w:bCs/>
          <w:sz w:val="24"/>
          <w:szCs w:val="24"/>
          <w:lang w:eastAsia="ru-RU"/>
        </w:rPr>
        <w:t>.1. При формировании запроса заявителю обеспечивается:</w:t>
      </w:r>
    </w:p>
    <w:p w:rsidR="00B512AC" w:rsidRPr="00B512AC" w:rsidRDefault="00B512AC" w:rsidP="00B512A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t>а) возможность копирования и сохранения запроса и иных документов, указанных в пункте 2.6 настоящего Административного регламента, необходимых для предоставления муниципальной услуги;</w:t>
      </w:r>
    </w:p>
    <w:p w:rsidR="00B512AC" w:rsidRPr="00B512AC" w:rsidRDefault="00B512AC" w:rsidP="00B512A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t>б) возможность заполнения несколькими заявителями одной электронной формы запроса при обращении за муниципальной услугой, предполагающими направление совместного запроса несколькими заявителями (описывается в случае необходимости дополнительно);</w:t>
      </w:r>
    </w:p>
    <w:p w:rsidR="00B512AC" w:rsidRPr="00B512AC" w:rsidRDefault="00B512AC" w:rsidP="00B512A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t>в) возможность печати на бумажном носителе копии электронной формы запроса;</w:t>
      </w:r>
    </w:p>
    <w:p w:rsidR="00B512AC" w:rsidRPr="00B512AC" w:rsidRDefault="00B512AC" w:rsidP="00B512A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lastRenderedPageBreak/>
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B512AC" w:rsidRPr="00B512AC" w:rsidRDefault="00B512AC" w:rsidP="00B512A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t>д)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единая система идентификации и аутентификации), и сведений, опубликованных на Едином портале государственных и муниципальных услуг (функций), на</w:t>
      </w:r>
      <w:r w:rsidRPr="00B512AC">
        <w:rPr>
          <w:rFonts w:ascii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Pr="00B512AC">
        <w:rPr>
          <w:rFonts w:ascii="Times New Roman" w:hAnsi="Times New Roman"/>
          <w:bCs/>
          <w:sz w:val="24"/>
          <w:szCs w:val="24"/>
          <w:lang w:eastAsia="ru-RU"/>
        </w:rPr>
        <w:t>официальном сайте, в части, касающейся сведений, отсутствующих в единой системе идентификации и аутентификации;</w:t>
      </w:r>
    </w:p>
    <w:p w:rsidR="00B512AC" w:rsidRPr="00B512AC" w:rsidRDefault="00B512AC" w:rsidP="00B512A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B512AC" w:rsidRPr="00B512AC" w:rsidRDefault="00B512AC" w:rsidP="00B512A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t>ж) возможность доступа заявителя на Едином портале государственных и муниципальных услуг (функций), на</w:t>
      </w:r>
      <w:r w:rsidRPr="00B512AC">
        <w:rPr>
          <w:rFonts w:ascii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Pr="00B512AC">
        <w:rPr>
          <w:rFonts w:ascii="Times New Roman" w:hAnsi="Times New Roman"/>
          <w:bCs/>
          <w:sz w:val="24"/>
          <w:szCs w:val="24"/>
          <w:lang w:eastAsia="ru-RU"/>
        </w:rPr>
        <w:t>официальном сайте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B512AC" w:rsidRPr="00B512AC" w:rsidRDefault="00B512AC" w:rsidP="00B51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t xml:space="preserve">2. </w:t>
      </w:r>
      <w:r>
        <w:rPr>
          <w:rFonts w:ascii="Times New Roman" w:hAnsi="Times New Roman"/>
          <w:bCs/>
          <w:sz w:val="24"/>
          <w:szCs w:val="24"/>
          <w:lang w:eastAsia="ru-RU"/>
        </w:rPr>
        <w:t>18</w:t>
      </w:r>
      <w:r w:rsidRPr="00B512AC">
        <w:rPr>
          <w:rFonts w:ascii="Times New Roman" w:hAnsi="Times New Roman"/>
          <w:bCs/>
          <w:sz w:val="24"/>
          <w:szCs w:val="24"/>
          <w:lang w:eastAsia="ru-RU"/>
        </w:rPr>
        <w:t>.2. Сформированный и подписанный запрос, и иные документы, указанные в пункте 2.6 настоящего Административного регламента, необходимые для предоставления муниципальной услуги, направляются в орган (организацию) посредством Единого портала государственных и муниципальных услуг (функций), официального сайта.</w:t>
      </w:r>
    </w:p>
    <w:p w:rsidR="00B512AC" w:rsidRPr="00B512AC" w:rsidRDefault="00B512AC" w:rsidP="00B512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>
        <w:rPr>
          <w:rFonts w:ascii="Times New Roman" w:hAnsi="Times New Roman"/>
          <w:bCs/>
          <w:sz w:val="24"/>
          <w:szCs w:val="24"/>
          <w:lang w:eastAsia="ru-RU"/>
        </w:rPr>
        <w:t>18</w:t>
      </w: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.3. Предоставление муниципальной у</w:t>
      </w:r>
      <w:r w:rsidRPr="00B512AC">
        <w:rPr>
          <w:rFonts w:ascii="Times New Roman" w:hAnsi="Times New Roman"/>
          <w:sz w:val="24"/>
          <w:szCs w:val="24"/>
        </w:rPr>
        <w:t>слуги</w:t>
      </w: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B512AC">
        <w:rPr>
          <w:rFonts w:ascii="Times New Roman" w:hAnsi="Times New Roman"/>
          <w:sz w:val="24"/>
          <w:szCs w:val="24"/>
        </w:rPr>
        <w:t>слуги</w:t>
      </w: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осуществляется после однократного обращения заявителя с соответствующим заявлением, а взаимодействие МФЦ с Органом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Органом.</w:t>
      </w:r>
    </w:p>
    <w:p w:rsidR="00B512AC" w:rsidRPr="00B512AC" w:rsidRDefault="00B512AC" w:rsidP="00B512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Заявление о предоставлении муниципальной услуги подается заявителем через МФЦ лично.</w:t>
      </w:r>
    </w:p>
    <w:p w:rsidR="00B512AC" w:rsidRPr="00B512AC" w:rsidRDefault="00B512AC" w:rsidP="00B512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В МФЦ обеспечиваются:</w:t>
      </w:r>
    </w:p>
    <w:p w:rsidR="00B512AC" w:rsidRPr="00B512AC" w:rsidRDefault="00B512AC" w:rsidP="00B512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а) функционирование автоматизированной информационной системы МФЦ;</w:t>
      </w:r>
    </w:p>
    <w:p w:rsidR="00B512AC" w:rsidRPr="00B512AC" w:rsidRDefault="00B512AC" w:rsidP="00B512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б) бесплатный доступ заявителей к порталам государственных и муниципальных услуг (функций).</w:t>
      </w:r>
    </w:p>
    <w:p w:rsidR="00B512AC" w:rsidRPr="00B512AC" w:rsidRDefault="00B512AC" w:rsidP="00B512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в) возможность приема от заявителей денежных средств в счет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:rsidR="00B512AC" w:rsidRPr="00B512AC" w:rsidRDefault="00B512AC" w:rsidP="00B512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г) по заявлению заявителя регистрация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на безвозмездной основе.</w:t>
      </w:r>
    </w:p>
    <w:p w:rsidR="00B512AC" w:rsidRPr="00B512AC" w:rsidRDefault="00B512AC" w:rsidP="00B51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B512AC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B512AC" w:rsidRPr="00B512AC" w:rsidRDefault="00B512AC" w:rsidP="00B512A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12AC">
        <w:rPr>
          <w:rFonts w:ascii="Times New Roman" w:hAnsi="Times New Roman"/>
          <w:sz w:val="24"/>
          <w:szCs w:val="24"/>
          <w:lang w:eastAsia="ru-RU"/>
        </w:rPr>
        <w:t>2.</w:t>
      </w:r>
      <w:r>
        <w:rPr>
          <w:rFonts w:ascii="Times New Roman" w:hAnsi="Times New Roman"/>
          <w:sz w:val="24"/>
          <w:szCs w:val="24"/>
          <w:lang w:eastAsia="ru-RU"/>
        </w:rPr>
        <w:t>19</w:t>
      </w:r>
      <w:r w:rsidRPr="00B512AC">
        <w:rPr>
          <w:rFonts w:ascii="Times New Roman" w:hAnsi="Times New Roman"/>
          <w:sz w:val="24"/>
          <w:szCs w:val="24"/>
          <w:lang w:eastAsia="ru-RU"/>
        </w:rPr>
        <w:t>. 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администрации, с использованием информационных технологий, предусмотренных частью 18 статьи 14.1 Федерального закона от 27 июля 2006 № 149-ФЗ «Об информации, информационных технологиях и о защите информации».</w:t>
      </w:r>
    </w:p>
    <w:p w:rsidR="00B512AC" w:rsidRPr="00B512AC" w:rsidRDefault="00B512AC" w:rsidP="00B512A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12AC">
        <w:rPr>
          <w:rFonts w:ascii="Times New Roman" w:hAnsi="Times New Roman"/>
          <w:sz w:val="24"/>
          <w:szCs w:val="24"/>
          <w:lang w:eastAsia="ru-RU"/>
        </w:rPr>
        <w:t>2.</w:t>
      </w:r>
      <w:r>
        <w:rPr>
          <w:rFonts w:ascii="Times New Roman" w:hAnsi="Times New Roman"/>
          <w:sz w:val="24"/>
          <w:szCs w:val="24"/>
          <w:lang w:eastAsia="ru-RU"/>
        </w:rPr>
        <w:t>20</w:t>
      </w:r>
      <w:r w:rsidRPr="00B512AC">
        <w:rPr>
          <w:rFonts w:ascii="Times New Roman" w:hAnsi="Times New Roman"/>
          <w:sz w:val="24"/>
          <w:szCs w:val="24"/>
          <w:lang w:eastAsia="ru-RU"/>
        </w:rPr>
        <w:t>. При предоставлении муниципальных услуг в электронной форме идентификация и аутентификация могут осуществляться посредством:</w:t>
      </w:r>
    </w:p>
    <w:p w:rsidR="00B512AC" w:rsidRPr="00B512AC" w:rsidRDefault="00B512AC" w:rsidP="00B512A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12AC">
        <w:rPr>
          <w:rFonts w:ascii="Times New Roman" w:hAnsi="Times New Roman"/>
          <w:sz w:val="24"/>
          <w:szCs w:val="24"/>
          <w:lang w:eastAsia="ru-RU"/>
        </w:rPr>
        <w:t xml:space="preserve"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</w:t>
      </w:r>
      <w:r w:rsidRPr="00B512AC">
        <w:rPr>
          <w:rFonts w:ascii="Times New Roman" w:hAnsi="Times New Roman"/>
          <w:sz w:val="24"/>
          <w:szCs w:val="24"/>
          <w:lang w:eastAsia="ru-RU"/>
        </w:rPr>
        <w:lastRenderedPageBreak/>
        <w:t>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B512AC" w:rsidRPr="00B512AC" w:rsidRDefault="00B512AC" w:rsidP="00B512A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12AC">
        <w:rPr>
          <w:rFonts w:ascii="Times New Roman" w:hAnsi="Times New Roman"/>
          <w:sz w:val="24"/>
          <w:szCs w:val="24"/>
          <w:lang w:eastAsia="ru-RU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:rsidR="00B512AC" w:rsidRPr="00B512AC" w:rsidRDefault="00B512AC" w:rsidP="00B512A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12AC">
        <w:rPr>
          <w:rFonts w:ascii="Times New Roman" w:hAnsi="Times New Roman"/>
          <w:sz w:val="24"/>
          <w:szCs w:val="24"/>
          <w:lang w:eastAsia="ru-RU"/>
        </w:rPr>
        <w:t>2.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B512AC">
        <w:rPr>
          <w:rFonts w:ascii="Times New Roman" w:hAnsi="Times New Roman"/>
          <w:sz w:val="24"/>
          <w:szCs w:val="24"/>
          <w:lang w:eastAsia="ru-RU"/>
        </w:rPr>
        <w:t>. При наступлении событий, являющихся основанием для предоставления муниципальных услуг, Орган, вправе:</w:t>
      </w:r>
    </w:p>
    <w:p w:rsidR="00B512AC" w:rsidRPr="00B512AC" w:rsidRDefault="00B512AC" w:rsidP="00B512A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12AC">
        <w:rPr>
          <w:rFonts w:ascii="Times New Roman" w:hAnsi="Times New Roman"/>
          <w:sz w:val="24"/>
          <w:szCs w:val="24"/>
          <w:lang w:eastAsia="ru-RU"/>
        </w:rPr>
        <w:t>1) проводить мероприятия, направленные на подготовку результатов предоставления муниципальных услуг, в том числе направлять межведомственные запросы, получать на них ответы, после чего уведомлять заявителя о возможности подать запрос о предоставлении услуги для немедленного получения результата предоставления такой услуги;</w:t>
      </w:r>
    </w:p>
    <w:p w:rsidR="00B512AC" w:rsidRPr="00B512AC" w:rsidRDefault="00B512AC" w:rsidP="00B512A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12AC">
        <w:rPr>
          <w:rFonts w:ascii="Times New Roman" w:hAnsi="Times New Roman"/>
          <w:sz w:val="24"/>
          <w:szCs w:val="24"/>
          <w:lang w:eastAsia="ru-RU"/>
        </w:rPr>
        <w:t>2) при условии наличия запроса заявителя о предоставлении муниципальных услуг, в отношении которых у заявителя могут появиться основания для их предоставления ему в будущем, проводить мероприятия, направленные на формирование результата предоставления  услуги, в том числе направлять межведомственные запросы, получать на них ответы, формировать результат предоставления услуги, а также предоставлять его заявителю с использованием портала государственных и муниципальных услуг и уведомлять заявителя о проведенных мероприятиях.</w:t>
      </w:r>
    </w:p>
    <w:p w:rsidR="00B512AC" w:rsidRPr="00B512AC" w:rsidRDefault="00B512AC" w:rsidP="00B512A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12AC">
        <w:rPr>
          <w:rFonts w:ascii="Times New Roman" w:hAnsi="Times New Roman"/>
          <w:sz w:val="24"/>
          <w:szCs w:val="24"/>
          <w:lang w:eastAsia="ru-RU"/>
        </w:rPr>
        <w:t>Муниципальная услуга не оказывается в упреждающем (проактивном) режиме.</w:t>
      </w:r>
    </w:p>
    <w:p w:rsidR="003D6298" w:rsidRPr="00E3412E" w:rsidRDefault="003D6298" w:rsidP="006B44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E3412E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E3412E">
        <w:rPr>
          <w:rFonts w:ascii="Times New Roman" w:hAnsi="Times New Roman"/>
          <w:b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3D6298" w:rsidRPr="00E3412E" w:rsidRDefault="003D6298" w:rsidP="006B4474">
      <w:pPr>
        <w:pStyle w:val="ConsPlusNormal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</w:rPr>
        <w:t xml:space="preserve">3.1. </w:t>
      </w:r>
      <w:r w:rsidRPr="00E3412E">
        <w:rPr>
          <w:rFonts w:ascii="Times New Roman" w:eastAsia="Times New Roman" w:hAnsi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1) прием и регистрация заявления о предоставлении муниципальной услуги; 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2)осуществление межведомственного информационного взаимодействия в рамках предоставления муниципальной услуги;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3) принятие </w:t>
      </w: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решения о предоставлении муниципальной услуги или решения об отказе в предоставлении муниципальной услуги;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4) выдача заявителю результата предоставления муниципальной </w:t>
      </w:r>
      <w:r w:rsidR="00387210" w:rsidRPr="00E3412E">
        <w:rPr>
          <w:rFonts w:ascii="Times New Roman" w:eastAsia="Times New Roman" w:hAnsi="Times New Roman"/>
          <w:sz w:val="24"/>
          <w:szCs w:val="24"/>
          <w:lang w:eastAsia="ru-RU"/>
        </w:rPr>
        <w:t>услуги;</w:t>
      </w:r>
    </w:p>
    <w:p w:rsidR="00387210" w:rsidRPr="00E3412E" w:rsidRDefault="00387210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5) заключение договора.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Блок-схема предоставления муниципальной у</w:t>
      </w:r>
      <w:r w:rsidR="008E186E" w:rsidRPr="00E3412E">
        <w:rPr>
          <w:rFonts w:ascii="Times New Roman" w:eastAsia="Times New Roman" w:hAnsi="Times New Roman"/>
          <w:sz w:val="24"/>
          <w:szCs w:val="24"/>
          <w:lang w:eastAsia="ru-RU"/>
        </w:rPr>
        <w:t>слуги приведена в Приложении № 4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административному регламенту.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b/>
          <w:sz w:val="24"/>
          <w:szCs w:val="24"/>
          <w:lang w:eastAsia="ru-RU"/>
        </w:rPr>
        <w:t>Прием и регистрация заявления о предоставлении муниципальной услуги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3.2. Основанием для начала исполнения административной процедуры является обращение заявителя в Орган, МФЦ о предоставлении муниципальной услуги.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Обращение заявителя в Орган  может осуществляться в очной и заочной форме путем подачи заявления и иных документов.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</w:t>
      </w:r>
      <w:r w:rsidR="00EC4413"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, указанные в пункте 2.</w:t>
      </w:r>
      <w:r w:rsidR="00F00EB9">
        <w:rPr>
          <w:rFonts w:ascii="Times New Roman" w:eastAsia="Times New Roman" w:hAnsi="Times New Roman" w:cs="Arial"/>
          <w:sz w:val="24"/>
          <w:szCs w:val="24"/>
          <w:lang w:eastAsia="ru-RU"/>
        </w:rPr>
        <w:t>6</w:t>
      </w:r>
      <w:r w:rsidR="00EC4413"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– 2.</w:t>
      </w:r>
      <w:r w:rsidR="00F00EB9">
        <w:rPr>
          <w:rFonts w:ascii="Times New Roman" w:eastAsia="Times New Roman" w:hAnsi="Times New Roman" w:cs="Arial"/>
          <w:sz w:val="24"/>
          <w:szCs w:val="24"/>
          <w:lang w:eastAsia="ru-RU"/>
        </w:rPr>
        <w:t>6</w:t>
      </w:r>
      <w:r w:rsidR="00EC4413"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.1</w:t>
      </w: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настоящего административного регламента, в пункте 2.</w:t>
      </w:r>
      <w:r w:rsidR="00F00EB9">
        <w:rPr>
          <w:rFonts w:ascii="Times New Roman" w:eastAsia="Times New Roman" w:hAnsi="Times New Roman" w:cs="Arial"/>
          <w:sz w:val="24"/>
          <w:szCs w:val="24"/>
          <w:lang w:eastAsia="ru-RU"/>
        </w:rPr>
        <w:t>7</w:t>
      </w: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административного регламента (в случае, если заявитель предоставляет их самостоятельно), в бумажном виде, то есть документы установленной формы, сформированные на бумажном носителе.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В МФЦ предусмотрена только очная форма подачи документов.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Заочная форма подачи документов – направление заявления о предоставлении муниципальной услуги и иных документов через организацию почтовой связи, иную </w:t>
      </w:r>
      <w:r w:rsidRPr="00E3412E">
        <w:rPr>
          <w:rFonts w:ascii="Times New Roman" w:hAnsi="Times New Roman"/>
          <w:sz w:val="24"/>
          <w:szCs w:val="24"/>
          <w:lang w:eastAsia="ru-RU"/>
        </w:rPr>
        <w:lastRenderedPageBreak/>
        <w:t>организацию, осуществляющую доставку корреспонденции</w:t>
      </w:r>
      <w:r w:rsidR="00621794" w:rsidRPr="00E3412E">
        <w:rPr>
          <w:rFonts w:ascii="Times New Roman" w:hAnsi="Times New Roman"/>
          <w:sz w:val="24"/>
          <w:szCs w:val="24"/>
          <w:lang w:eastAsia="ru-RU"/>
        </w:rPr>
        <w:t>.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При заочной форме подачи документов заявитель может направить заявление и документы</w:t>
      </w:r>
      <w:r w:rsidR="00EC4413"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, указанные в пункте 2.</w:t>
      </w:r>
      <w:r w:rsidR="00F00EB9">
        <w:rPr>
          <w:rFonts w:ascii="Times New Roman" w:eastAsia="Times New Roman" w:hAnsi="Times New Roman" w:cs="Arial"/>
          <w:sz w:val="24"/>
          <w:szCs w:val="24"/>
          <w:lang w:eastAsia="ru-RU"/>
        </w:rPr>
        <w:t>6</w:t>
      </w:r>
      <w:r w:rsidR="00EC4413"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– 2.</w:t>
      </w:r>
      <w:r w:rsidR="00F00EB9">
        <w:rPr>
          <w:rFonts w:ascii="Times New Roman" w:eastAsia="Times New Roman" w:hAnsi="Times New Roman" w:cs="Arial"/>
          <w:sz w:val="24"/>
          <w:szCs w:val="24"/>
          <w:lang w:eastAsia="ru-RU"/>
        </w:rPr>
        <w:t>6</w:t>
      </w:r>
      <w:r w:rsidR="00EC4413"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.1</w:t>
      </w: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административного регламента, 2.</w:t>
      </w:r>
      <w:r w:rsidR="00F00EB9">
        <w:rPr>
          <w:rFonts w:ascii="Times New Roman" w:eastAsia="Times New Roman" w:hAnsi="Times New Roman" w:cs="Arial"/>
          <w:sz w:val="24"/>
          <w:szCs w:val="24"/>
          <w:lang w:eastAsia="ru-RU"/>
        </w:rPr>
        <w:t>7</w:t>
      </w: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административного регламента (в случае, если заявитель представляет данные документы самостоятельно), в бумажном виде, в виде копий документов на бумажном носителе</w:t>
      </w:r>
      <w:r w:rsidR="00621794"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Направление заявления и документов</w:t>
      </w:r>
      <w:r w:rsidR="00EC4413"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, указанных в пункте 2.</w:t>
      </w:r>
      <w:r w:rsidR="00F00EB9">
        <w:rPr>
          <w:rFonts w:ascii="Times New Roman" w:eastAsia="Times New Roman" w:hAnsi="Times New Roman" w:cs="Arial"/>
          <w:sz w:val="24"/>
          <w:szCs w:val="24"/>
          <w:lang w:eastAsia="ru-RU"/>
        </w:rPr>
        <w:t>6</w:t>
      </w:r>
      <w:r w:rsidR="00EC4413"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– 2.</w:t>
      </w:r>
      <w:r w:rsidR="00F00EB9">
        <w:rPr>
          <w:rFonts w:ascii="Times New Roman" w:eastAsia="Times New Roman" w:hAnsi="Times New Roman" w:cs="Arial"/>
          <w:sz w:val="24"/>
          <w:szCs w:val="24"/>
          <w:lang w:eastAsia="ru-RU"/>
        </w:rPr>
        <w:t>6</w:t>
      </w:r>
      <w:r w:rsidR="00EC4413"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.1</w:t>
      </w: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, 2.</w:t>
      </w:r>
      <w:r w:rsidR="00F00EB9">
        <w:rPr>
          <w:rFonts w:ascii="Times New Roman" w:eastAsia="Times New Roman" w:hAnsi="Times New Roman" w:cs="Arial"/>
          <w:sz w:val="24"/>
          <w:szCs w:val="24"/>
          <w:lang w:eastAsia="ru-RU"/>
        </w:rPr>
        <w:t>7</w:t>
      </w: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(в случае, если заявитель представляет данные документы самостоятельно) административного регламента, в бумажном виде осуществляется 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через организацию почтовой связи, иную организацию, осуществляющую доставку корреспонденции </w:t>
      </w: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(могут быть направлены заказным письмом с уведомлением о вручении).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При направлении документов через организацию почтовой связи, иную организацию, осуществляющую доставку корреспонденции днем регистрации заявления является день получения письма Органом.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При направлении заявления и документов</w:t>
      </w:r>
      <w:r w:rsidR="00EC4413" w:rsidRPr="00E3412E">
        <w:rPr>
          <w:rFonts w:ascii="Times New Roman" w:hAnsi="Times New Roman"/>
          <w:sz w:val="24"/>
          <w:szCs w:val="24"/>
          <w:lang w:eastAsia="ru-RU"/>
        </w:rPr>
        <w:t>, указанных в пунктах 2.</w:t>
      </w:r>
      <w:r w:rsidR="00F00EB9">
        <w:rPr>
          <w:rFonts w:ascii="Times New Roman" w:hAnsi="Times New Roman"/>
          <w:sz w:val="24"/>
          <w:szCs w:val="24"/>
          <w:lang w:eastAsia="ru-RU"/>
        </w:rPr>
        <w:t>6</w:t>
      </w:r>
      <w:r w:rsidR="00EC4413" w:rsidRPr="00E3412E">
        <w:rPr>
          <w:rFonts w:ascii="Times New Roman" w:hAnsi="Times New Roman"/>
          <w:sz w:val="24"/>
          <w:szCs w:val="24"/>
          <w:lang w:eastAsia="ru-RU"/>
        </w:rPr>
        <w:t>.-2.</w:t>
      </w:r>
      <w:r w:rsidR="00F00EB9">
        <w:rPr>
          <w:rFonts w:ascii="Times New Roman" w:hAnsi="Times New Roman"/>
          <w:sz w:val="24"/>
          <w:szCs w:val="24"/>
          <w:lang w:eastAsia="ru-RU"/>
        </w:rPr>
        <w:t>6</w:t>
      </w:r>
      <w:r w:rsidR="00EC4413" w:rsidRPr="00E3412E">
        <w:rPr>
          <w:rFonts w:ascii="Times New Roman" w:hAnsi="Times New Roman"/>
          <w:sz w:val="24"/>
          <w:szCs w:val="24"/>
          <w:lang w:eastAsia="ru-RU"/>
        </w:rPr>
        <w:t>.1</w:t>
      </w:r>
      <w:r w:rsidRPr="00E3412E">
        <w:rPr>
          <w:rFonts w:ascii="Times New Roman" w:hAnsi="Times New Roman"/>
          <w:sz w:val="24"/>
          <w:szCs w:val="24"/>
          <w:lang w:eastAsia="ru-RU"/>
        </w:rPr>
        <w:t>, 2.</w:t>
      </w:r>
      <w:r w:rsidR="00F00EB9">
        <w:rPr>
          <w:rFonts w:ascii="Times New Roman" w:hAnsi="Times New Roman"/>
          <w:sz w:val="24"/>
          <w:szCs w:val="24"/>
          <w:lang w:eastAsia="ru-RU"/>
        </w:rPr>
        <w:t>7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 (в случае, если заявитель представляет данные документы самостоятельно)  настоящего административного регламента через организацию почтовой связи,  иную организацию, осуществляющую доставку корреспонденции, удостоверение верности копий документов осуществляется в порядке, установленном федеральным законодательством.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Органе, МФЦ, либо оформлено заранее. 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По просьбе обратившегося лица, заявление может быть оформлено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- устанавливает предмет обращения, проверяет документ, удостоверяющий личность;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- проверяет полномочия заявителя;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- проверяет наличие всех документов, необходимых для предоставления муниципальной услуги, которые заявитель обязан представить самостоятельно в соответствии с пунктом 2.</w:t>
      </w:r>
      <w:r w:rsidR="00F00EB9">
        <w:rPr>
          <w:rFonts w:ascii="Times New Roman" w:eastAsia="Times New Roman" w:hAnsi="Times New Roman" w:cs="Arial"/>
          <w:sz w:val="24"/>
          <w:szCs w:val="24"/>
          <w:lang w:eastAsia="ru-RU"/>
        </w:rPr>
        <w:t>6</w:t>
      </w: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– 2.</w:t>
      </w:r>
      <w:r w:rsidR="00F00EB9">
        <w:rPr>
          <w:rFonts w:ascii="Times New Roman" w:eastAsia="Times New Roman" w:hAnsi="Times New Roman" w:cs="Arial"/>
          <w:sz w:val="24"/>
          <w:szCs w:val="24"/>
          <w:lang w:eastAsia="ru-RU"/>
        </w:rPr>
        <w:t>6</w:t>
      </w: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  <w:r w:rsidR="006B4474"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1</w:t>
      </w: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настоящего административного регламента, а также документов, указанных в пункте 2.</w:t>
      </w:r>
      <w:r w:rsidR="00F00EB9">
        <w:rPr>
          <w:rFonts w:ascii="Times New Roman" w:eastAsia="Times New Roman" w:hAnsi="Times New Roman" w:cs="Arial"/>
          <w:sz w:val="24"/>
          <w:szCs w:val="24"/>
          <w:lang w:eastAsia="ru-RU"/>
        </w:rPr>
        <w:t>7</w:t>
      </w: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административного регламента (в случае, если заявитель представил данные документы самостоятельно);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- проверяет соответствие представленных документов требованиям, удостоверяясь, что: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- в документах нет подчисток, приписок, зачеркнутых слов и иных неоговоренных исправлений;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- документы не исполнены карандашом;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- принимает решение о приеме у заявителя представленных документов;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- 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-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 отсутствии у заявителя заполненного заявления или неправильном его </w:t>
      </w: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заполнении специалист Органа, МФЦ, ответственный за прием документов, помогает заявителю заполнить заявление. 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Длительность осуществления всех необходимых действий не может превышать 15 минут. 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проверяет представленные документы на предмет комплектности;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0D1332" w:rsidRPr="00E3412E" w:rsidRDefault="000D1332" w:rsidP="006B447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</w:t>
      </w:r>
      <w:r w:rsidR="00762E66" w:rsidRPr="00E3412E">
        <w:rPr>
          <w:rFonts w:ascii="Times New Roman" w:hAnsi="Times New Roman"/>
          <w:sz w:val="24"/>
          <w:szCs w:val="24"/>
        </w:rPr>
        <w:t>).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При поступлении заявления и документов, необходимых для предоставления муниципальной услуги в МФЦ специалист МФЦ регистрирует запрос в информационной системе МФЦ с присвоением запросу регистрационного номера не позднее рабочего дня МФЦ, следующего за днем получения запроса от заявителя. Специалист МФЦ проверяет полноту комплекта документов и достоверность содержащихся в представленных в заявлении и прилагаемых к нему документах сведений, выдает заявителю расписку в получении документов, в которой указывается: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- место, дата и время приема запроса заявителя;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- фамилия, имя, отчество заявителя;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- фамилия, имя, отчество специалиста, принявшего запрос;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- срок предоставления муниципальной услуги в соответствии с настоящим </w:t>
      </w:r>
      <w:r w:rsidR="00762E66" w:rsidRPr="00E3412E">
        <w:rPr>
          <w:rFonts w:ascii="Times New Roman" w:hAnsi="Times New Roman"/>
          <w:sz w:val="24"/>
          <w:szCs w:val="24"/>
          <w:lang w:eastAsia="ru-RU"/>
        </w:rPr>
        <w:t>административным р</w:t>
      </w:r>
      <w:r w:rsidRPr="00E3412E">
        <w:rPr>
          <w:rFonts w:ascii="Times New Roman" w:hAnsi="Times New Roman"/>
          <w:sz w:val="24"/>
          <w:szCs w:val="24"/>
          <w:lang w:eastAsia="ru-RU"/>
        </w:rPr>
        <w:t>егламентом.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При установлении фактов отсутствия необходимых документов, несоответствия документов требованиям, указанным в настоящем административном регламенте, специалист Органа, МФЦ, ответственный за прием документов, устно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документах, и предлагает принять меры по их устранению.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По итогам исполнения административной процедуры по приему документов в Органе, специалист Органа, ответственный за прием документов, формирует документы (дело) и передает его специалисту Органа, ответственному за принятие решения.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В случае, если заявитель не представил самостоятельно документы, указанные в пункте 2.</w:t>
      </w:r>
      <w:r w:rsidR="00F00EB9">
        <w:rPr>
          <w:rFonts w:ascii="Times New Roman" w:eastAsia="Times New Roman" w:hAnsi="Times New Roman" w:cs="Arial"/>
          <w:sz w:val="24"/>
          <w:szCs w:val="24"/>
          <w:lang w:eastAsia="ru-RU"/>
        </w:rPr>
        <w:t>7</w:t>
      </w: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административного регламента, специалист Органа, ответственный за прием документов, передает документы (дело) специалисту Органа, ответственному за межведомственное взаимодействие.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По итогам исполнения административной процедуры по приему документов в МФЦ специалист МФЦ, ответственный за прием документов, формирует документы (дело) и передает его специалисту МФЦ, ответственному за межведомственное взаимодействие, который в свою очередь в этот же день передает документы в Орган. 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В случае, если заявитель не представил самостоятельно документы, указанные в пункте 2.</w:t>
      </w:r>
      <w:r w:rsidR="00F00EB9">
        <w:rPr>
          <w:rFonts w:ascii="Times New Roman" w:hAnsi="Times New Roman"/>
          <w:sz w:val="24"/>
          <w:szCs w:val="24"/>
          <w:lang w:eastAsia="ru-RU"/>
        </w:rPr>
        <w:t>7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 административного регламента  специалист МФЦ, ответственный за межведомственное взаимодействие направляет межведомственные запро</w:t>
      </w:r>
      <w:r w:rsidR="00762E66" w:rsidRPr="00E3412E">
        <w:rPr>
          <w:rFonts w:ascii="Times New Roman" w:hAnsi="Times New Roman"/>
          <w:sz w:val="24"/>
          <w:szCs w:val="24"/>
          <w:lang w:eastAsia="ru-RU"/>
        </w:rPr>
        <w:t>сы в соответствии с пунктом 3.3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 административного регламента. 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3.2.1. Критерием принятия решения является наличие заявления и прилагаемых к нему документов.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3.2.2. Максимальный срок исполнения административной процедуры составляет 3 календарных дня с момента обращения заявителя о предоставлении муниципальной услуги. 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3.2.3. Результатом административной процедуры является: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sz w:val="24"/>
          <w:szCs w:val="24"/>
          <w:lang w:eastAsia="ru-RU"/>
        </w:rPr>
        <w:t>- прием и регистрация заявления (документов) и передача заявления (документов) специалисту Органа,  ответственному за принятие решений.</w:t>
      </w:r>
    </w:p>
    <w:p w:rsidR="000D1332" w:rsidRPr="00E3412E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lastRenderedPageBreak/>
        <w:t xml:space="preserve">- прием и регистрация документов, представленных заявителем в Органе, МФЦ и передача зарегистрированных документов специалисту Органа, МФЦ, ответственному за межведомственное взаимодействие (в случае, если заявитель самостоятельно не представил документы, указанные в пункте 2.9 административного регламента). 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3D6298" w:rsidRPr="00E3412E" w:rsidRDefault="003D6298" w:rsidP="006B447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b/>
          <w:sz w:val="24"/>
          <w:szCs w:val="24"/>
          <w:lang w:eastAsia="ru-RU"/>
        </w:rPr>
        <w:t>Осуществление межведомственного информационного взаимодействия в рамках предоставления муниципальной услуги</w:t>
      </w:r>
    </w:p>
    <w:p w:rsidR="005A60F3" w:rsidRPr="00E3412E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3.3. 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Основанием для начала осуществления административной процедуры является получение специалистом Органа, МФЦ,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2.9 настоящего административного регламента. </w:t>
      </w:r>
    </w:p>
    <w:p w:rsidR="005A60F3" w:rsidRPr="00E3412E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Специалист Органа, МФЦ, ответственный за межведомственное взаимодействие, не позднее дня, следующего за днем поступления заявления:</w:t>
      </w:r>
    </w:p>
    <w:p w:rsidR="005A60F3" w:rsidRPr="00E3412E" w:rsidRDefault="005A60F3" w:rsidP="006B44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- оформляет межведомственные запросы; </w:t>
      </w:r>
    </w:p>
    <w:p w:rsidR="005A60F3" w:rsidRPr="00E3412E" w:rsidRDefault="005A60F3" w:rsidP="006B44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- подписывает оформленный межведомственный запрос у руководителя Органа, МФЦ;</w:t>
      </w:r>
    </w:p>
    <w:p w:rsidR="005A60F3" w:rsidRPr="00E3412E" w:rsidRDefault="005A60F3" w:rsidP="006B44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- регистрирует межведомственный запрос в соответствующем реестре;</w:t>
      </w:r>
    </w:p>
    <w:p w:rsidR="005A60F3" w:rsidRPr="00E3412E" w:rsidRDefault="005A60F3" w:rsidP="006B44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- направляет межведомственный запрос в соответствующий орган или организацию.</w:t>
      </w:r>
    </w:p>
    <w:p w:rsidR="005A60F3" w:rsidRPr="00E3412E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5A60F3" w:rsidRPr="00E3412E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Межведомственный запрос содержит:</w:t>
      </w:r>
    </w:p>
    <w:p w:rsidR="005A60F3" w:rsidRPr="00E3412E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1) наименование Органа, МФЦ, направляющего межведомственный запрос;</w:t>
      </w:r>
    </w:p>
    <w:p w:rsidR="005A60F3" w:rsidRPr="00E3412E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5A60F3" w:rsidRPr="00E3412E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5A60F3" w:rsidRPr="00E3412E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5A60F3" w:rsidRPr="00E3412E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5A60F3" w:rsidRPr="00E3412E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6) контактная информация для направления ответа на межведомственный запрос;</w:t>
      </w:r>
    </w:p>
    <w:p w:rsidR="005A60F3" w:rsidRPr="00E3412E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7) дата направления межведомственного запроса и срок ожидаемого ответа на межведомственный запрос;</w:t>
      </w:r>
    </w:p>
    <w:p w:rsidR="005A60F3" w:rsidRPr="00E3412E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5A60F3" w:rsidRPr="00E3412E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9) информация о факте получения согласия, предусмотренного частью 5 статьи 7 Федерального закона</w:t>
      </w:r>
      <w:r w:rsidR="00F00EB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3412E">
        <w:rPr>
          <w:rFonts w:ascii="Times New Roman" w:hAnsi="Times New Roman"/>
          <w:sz w:val="24"/>
          <w:szCs w:val="24"/>
          <w:lang w:eastAsia="ru-RU"/>
        </w:rPr>
        <w:t>от 27.07.2010 №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5A60F3" w:rsidRPr="00E3412E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Направление межведомственного запроса осуществляется одним из следующих способов:</w:t>
      </w:r>
    </w:p>
    <w:p w:rsidR="005A60F3" w:rsidRPr="00E3412E" w:rsidRDefault="005A60F3" w:rsidP="006B44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- почтовым отправлением;</w:t>
      </w:r>
    </w:p>
    <w:p w:rsidR="005A60F3" w:rsidRPr="00E3412E" w:rsidRDefault="005A60F3" w:rsidP="006B44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-</w:t>
      </w:r>
      <w:r w:rsidRPr="00E3412E">
        <w:rPr>
          <w:rFonts w:ascii="Times New Roman" w:hAnsi="Times New Roman"/>
          <w:sz w:val="24"/>
          <w:szCs w:val="24"/>
          <w:lang w:eastAsia="ru-RU"/>
        </w:rPr>
        <w:tab/>
        <w:t>курьером, под расписку;</w:t>
      </w:r>
    </w:p>
    <w:p w:rsidR="005A60F3" w:rsidRPr="00E3412E" w:rsidRDefault="005A60F3" w:rsidP="006B44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-</w:t>
      </w:r>
      <w:r w:rsidRPr="00E3412E">
        <w:rPr>
          <w:rFonts w:ascii="Times New Roman" w:hAnsi="Times New Roman"/>
          <w:sz w:val="24"/>
          <w:szCs w:val="24"/>
          <w:lang w:eastAsia="ru-RU"/>
        </w:rPr>
        <w:tab/>
        <w:t>через СМЭВ (систему межведомственного электронного взаимодействия).</w:t>
      </w:r>
    </w:p>
    <w:p w:rsidR="005A60F3" w:rsidRPr="00E3412E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Использование СМЭВ для подготовки и направления межведомственного запроса, а также получения запрашиваемого документа (информации) осуществляется в установленном нормативными правовыми актами Российской Федерации и Республики Коми порядке.</w:t>
      </w:r>
    </w:p>
    <w:p w:rsidR="005A60F3" w:rsidRPr="00E3412E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Межведомственный запрос, направляемый с использованием СМЭВ, подписывается электронной подписью специалиста Органа, МФЦ, ответственного за межведомственное взаимодействие.</w:t>
      </w:r>
    </w:p>
    <w:p w:rsidR="005A60F3" w:rsidRPr="00E3412E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Направление запросов, контроль за получением ответов на запросы и своевременной </w:t>
      </w:r>
      <w:r w:rsidRPr="00E3412E">
        <w:rPr>
          <w:rFonts w:ascii="Times New Roman" w:hAnsi="Times New Roman"/>
          <w:sz w:val="24"/>
          <w:szCs w:val="24"/>
          <w:lang w:eastAsia="ru-RU"/>
        </w:rPr>
        <w:lastRenderedPageBreak/>
        <w:t>передачей указанных ответов в Орган, осуществляет специалист Органа, МФЦ, ответственный за межведомственное взаимодействие.</w:t>
      </w:r>
    </w:p>
    <w:p w:rsidR="005A60F3" w:rsidRPr="00E3412E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В день получения всех требуемых ответов на межведомственные запросы специалист Органа, МФЦ,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 Органа, ответственному за принятие решения о предоставлении услуги.</w:t>
      </w:r>
    </w:p>
    <w:p w:rsidR="005A60F3" w:rsidRPr="00E3412E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3.3.1. Критерием принятия решения является отсутствие документов, необходимых для предоставления муниципальной услуги, указанных в пункте 2.</w:t>
      </w:r>
      <w:r w:rsidR="00F00EB9">
        <w:rPr>
          <w:rFonts w:ascii="Times New Roman" w:hAnsi="Times New Roman"/>
          <w:sz w:val="24"/>
          <w:szCs w:val="24"/>
          <w:lang w:eastAsia="ru-RU"/>
        </w:rPr>
        <w:t>7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 настоящего Административного регламента.</w:t>
      </w:r>
    </w:p>
    <w:p w:rsidR="005A60F3" w:rsidRPr="00E3412E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3.3.2. Максимальный срок исполнения административной процедуры составляет 8 календарных дней с момента получения специалистом Органа, МФЦ, ответственным за межведомственное взаимодействие, документов и информации для направления межведомственных запросов. </w:t>
      </w:r>
    </w:p>
    <w:p w:rsidR="005A60F3" w:rsidRPr="00E3412E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3.3.3. Результатом исполнения административной процедуры является получение документов, и их направление специалисту Органа, ответственному за принятие решения о предоставлении муниципальной услуги, для принятия решения о предоставлении муниципальной услуги.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b/>
          <w:sz w:val="24"/>
          <w:szCs w:val="24"/>
          <w:lang w:eastAsia="ru-RU"/>
        </w:rPr>
        <w:t>Принятие решения о предоставлении муниципальной услуги или решения об отказе в предоставлении муниципальной услуги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3.4. Основанием для начала исполнения административной процедуры является передача в Орган документов, необходимых для принятия решения.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в течение одного рабочего дня осуществляет проверку комплекта документов.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</w:t>
      </w:r>
      <w:r w:rsidRPr="00E3412E">
        <w:rPr>
          <w:rFonts w:ascii="Times New Roman" w:hAnsi="Times New Roman"/>
          <w:i/>
          <w:sz w:val="24"/>
          <w:szCs w:val="24"/>
          <w:lang w:eastAsia="ru-RU"/>
        </w:rPr>
        <w:t>,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При рассмотрении комплекта документов для предоставления муниципальной услуги, специалист Органа, ответственный за принятие решения о предоставлении услуги, устанавливает соответствие получателя муниципальной услуги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2.13 административного регламента.</w:t>
      </w:r>
    </w:p>
    <w:p w:rsidR="004D57D5" w:rsidRPr="00E3412E" w:rsidRDefault="004D57D5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проверяет наличие оснований для проведения конкурса (аукциона) на право заключения договора аренды</w:t>
      </w:r>
      <w:r w:rsidR="00860370" w:rsidRPr="00E3412E">
        <w:rPr>
          <w:rFonts w:ascii="Times New Roman" w:hAnsi="Times New Roman"/>
          <w:sz w:val="24"/>
          <w:szCs w:val="24"/>
          <w:lang w:eastAsia="ru-RU"/>
        </w:rPr>
        <w:t xml:space="preserve"> муниципального имущества</w:t>
      </w:r>
      <w:r w:rsidRPr="00E3412E">
        <w:rPr>
          <w:rFonts w:ascii="Times New Roman" w:hAnsi="Times New Roman"/>
          <w:sz w:val="24"/>
          <w:szCs w:val="24"/>
          <w:lang w:eastAsia="ru-RU"/>
        </w:rPr>
        <w:t>.</w:t>
      </w:r>
    </w:p>
    <w:p w:rsidR="004D57D5" w:rsidRPr="00E3412E" w:rsidRDefault="004D57D5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Конкурс (аукцион) готовится и проводится в соответствии с Правилами, утвержденными приказом Федеральной антимонопольной службы от 10 февраля 2010 г.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 w:rsidRPr="00E3412E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</w:t>
      </w:r>
      <w:r w:rsidRPr="00E3412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по результатам проверки принимает одно из следующих решений:</w:t>
      </w:r>
    </w:p>
    <w:p w:rsidR="003D6298" w:rsidRPr="00E3412E" w:rsidRDefault="003D6298" w:rsidP="006B447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решение о предоставлении муниципальной услуги;</w:t>
      </w:r>
    </w:p>
    <w:p w:rsidR="003D6298" w:rsidRPr="00E3412E" w:rsidRDefault="003D6298" w:rsidP="006B447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об отказе в предоставлении муниципальной услуги (в случае наличия оснований, предусмотренных пунктом 2.13 административного регламента) 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в течении</w:t>
      </w:r>
      <w:r w:rsidR="00FB433D" w:rsidRPr="00E3412E">
        <w:rPr>
          <w:rFonts w:ascii="Times New Roman" w:hAnsi="Times New Roman"/>
          <w:sz w:val="24"/>
          <w:szCs w:val="24"/>
          <w:lang w:eastAsia="ru-RU"/>
        </w:rPr>
        <w:t>10 календарных дней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 осуществляет оформление в двух экземплярах решения о предоставлении муниципальной услуги или об отказе в предоставлении муниципальной услуги 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(далее - документ, являющийся результатом предоставления услуги),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 и передает данный документ на подпись руководителю Органа.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Руководитель Органа в течени</w:t>
      </w:r>
      <w:r w:rsidR="00762E66" w:rsidRPr="00E3412E">
        <w:rPr>
          <w:rFonts w:ascii="Times New Roman" w:hAnsi="Times New Roman"/>
          <w:sz w:val="24"/>
          <w:szCs w:val="24"/>
          <w:lang w:eastAsia="ru-RU"/>
        </w:rPr>
        <w:t xml:space="preserve">е </w:t>
      </w:r>
      <w:r w:rsidR="00FB433D" w:rsidRPr="00E3412E">
        <w:rPr>
          <w:rFonts w:ascii="Times New Roman" w:hAnsi="Times New Roman"/>
          <w:sz w:val="24"/>
          <w:szCs w:val="24"/>
          <w:lang w:eastAsia="ru-RU"/>
        </w:rPr>
        <w:t>3</w:t>
      </w:r>
      <w:r w:rsidR="00762E66" w:rsidRPr="00E3412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B433D" w:rsidRPr="00E3412E">
        <w:rPr>
          <w:rFonts w:ascii="Times New Roman" w:hAnsi="Times New Roman"/>
          <w:sz w:val="24"/>
          <w:szCs w:val="24"/>
          <w:lang w:eastAsia="ru-RU"/>
        </w:rPr>
        <w:t>рабочих дней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 подписывает </w:t>
      </w:r>
      <w:r w:rsidRPr="00E3412E">
        <w:rPr>
          <w:rFonts w:ascii="Times New Roman" w:hAnsi="Times New Roman"/>
          <w:iCs/>
          <w:sz w:val="24"/>
          <w:szCs w:val="24"/>
          <w:lang w:eastAsia="ru-RU"/>
        </w:rPr>
        <w:t>данный документ.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случае если заявитель изъявил желание получить результат услуги в Органе, специалист Органа, ответственный за принятие решения о предоставлении муниципальной услуги, </w:t>
      </w:r>
      <w:r w:rsidR="00762E66" w:rsidRPr="00E3412E">
        <w:rPr>
          <w:rFonts w:ascii="Times New Roman" w:hAnsi="Times New Roman"/>
          <w:sz w:val="24"/>
          <w:szCs w:val="24"/>
          <w:lang w:eastAsia="ru-RU"/>
        </w:rPr>
        <w:t xml:space="preserve">в течение </w:t>
      </w:r>
      <w:r w:rsidR="00FB433D" w:rsidRPr="00E3412E">
        <w:rPr>
          <w:rFonts w:ascii="Times New Roman" w:hAnsi="Times New Roman"/>
          <w:sz w:val="24"/>
          <w:szCs w:val="24"/>
          <w:lang w:eastAsia="ru-RU"/>
        </w:rPr>
        <w:t>3 рабочих дней</w:t>
      </w:r>
      <w:r w:rsidR="00762E66" w:rsidRPr="00E3412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направляет один экземпляр документа, являющегося результатом предоставления муниципальной услуги, специалисту Органа ответственному за выдачу результата предоставления муниципальной услуги, для выдачи его заявителю.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если заявитель изъявил желание получить результат услуги в МФЦ, специалист Органа, ответственный за принятие решения о предоставлении муниципальной услуги, </w:t>
      </w:r>
      <w:r w:rsidR="00FB433D" w:rsidRPr="00E3412E">
        <w:rPr>
          <w:rFonts w:ascii="Times New Roman" w:eastAsia="Times New Roman" w:hAnsi="Times New Roman"/>
          <w:sz w:val="24"/>
          <w:szCs w:val="24"/>
          <w:lang w:eastAsia="ru-RU"/>
        </w:rPr>
        <w:t>3 рабочих дней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направляет один экземпляр документа, являющегося результатом предоставления муниципальной услуги, специалисту МФЦ, ответственному за межведомственное взаимодействие.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Второй экземпляр документа, являющегося результатом предоставления муниципальной услуги, передается специалистом, ответственным за принятие решения, в архив Органа.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3.4.1. Критерием принятия решения является соответствие заявления и прилагаемых к нему документов требованиям настоящего </w:t>
      </w:r>
      <w:r w:rsidR="00762E66" w:rsidRPr="00E3412E">
        <w:rPr>
          <w:rFonts w:ascii="Times New Roman" w:hAnsi="Times New Roman"/>
          <w:sz w:val="24"/>
          <w:szCs w:val="24"/>
          <w:lang w:eastAsia="ru-RU"/>
        </w:rPr>
        <w:t>а</w:t>
      </w:r>
      <w:r w:rsidRPr="00E3412E">
        <w:rPr>
          <w:rFonts w:ascii="Times New Roman" w:hAnsi="Times New Roman"/>
          <w:sz w:val="24"/>
          <w:szCs w:val="24"/>
          <w:lang w:eastAsia="ru-RU"/>
        </w:rPr>
        <w:t>дминистративного регламента.</w:t>
      </w:r>
    </w:p>
    <w:p w:rsidR="0012184C" w:rsidRPr="00E3412E" w:rsidRDefault="003D6298" w:rsidP="001218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3.4.2. </w:t>
      </w:r>
      <w:r w:rsidR="0012184C" w:rsidRPr="00E3412E">
        <w:rPr>
          <w:rFonts w:ascii="Times New Roman" w:eastAsia="Times New Roman" w:hAnsi="Times New Roman"/>
          <w:sz w:val="24"/>
          <w:szCs w:val="24"/>
          <w:lang w:eastAsia="ru-RU"/>
        </w:rPr>
        <w:t>Максимальный срок исполнения административной процедуры составляет не более:</w:t>
      </w:r>
    </w:p>
    <w:p w:rsidR="0012184C" w:rsidRPr="00E3412E" w:rsidRDefault="0012184C" w:rsidP="001218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- 14 календарных дней (без проведения торгов);</w:t>
      </w:r>
    </w:p>
    <w:p w:rsidR="0012184C" w:rsidRPr="00E3412E" w:rsidRDefault="0012184C" w:rsidP="001218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- 24 календарных дней (с проведением конкурса или аукциона) либо 44 календарных дней (в случае если победитель конкурса признан уклонившимся от заключения договора и договор заключается с участником конкурса, заявке на участие в конкурсе которого присвоен второй номер);</w:t>
      </w:r>
    </w:p>
    <w:p w:rsidR="003D6298" w:rsidRPr="00E3412E" w:rsidRDefault="0012184C" w:rsidP="00B225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- 14 календарных дней (путем получения муниципальной преференции с согласия антимонопольной службы) либо 44 календарных дней (при необходимости продления срока)</w:t>
      </w:r>
      <w:r w:rsidR="00B225AD"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со дня получения из Органа, МФЦ полного комплекта документов, необходимых для принятия решения</w:t>
      </w:r>
      <w:r w:rsidR="003D6298" w:rsidRPr="00E3412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3.4.3. Результатом административной процедуры является направление принятого решения о предоставлении муниципальной услуги или об отказе в предоставлении муниципальной услуги специалисту </w:t>
      </w:r>
      <w:r w:rsidRPr="00E3412E">
        <w:rPr>
          <w:rFonts w:ascii="Times New Roman" w:hAnsi="Times New Roman"/>
          <w:sz w:val="24"/>
          <w:szCs w:val="24"/>
          <w:lang w:eastAsia="ru-RU"/>
        </w:rPr>
        <w:t>Органа, ответственному за выдачу результата предоставления услуги, или специалисту МФЦ,</w:t>
      </w:r>
      <w:r w:rsidR="00B654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3412E">
        <w:rPr>
          <w:rFonts w:ascii="Times New Roman" w:hAnsi="Times New Roman"/>
          <w:sz w:val="24"/>
          <w:szCs w:val="24"/>
          <w:lang w:eastAsia="ru-RU"/>
        </w:rPr>
        <w:t>ответственному за межведомственное взаимодействие.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b/>
          <w:sz w:val="24"/>
          <w:szCs w:val="24"/>
          <w:lang w:eastAsia="ru-RU"/>
        </w:rPr>
        <w:t>Выдача заявителю результата предоставления муниципальной услуги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</w:rPr>
        <w:t>3.5. Основанием начала исполнения административной процедуры является поступление специалисту Органа, ответственному за выдачу результата предоставления услуги, или специалисту МФЦ,</w:t>
      </w:r>
      <w:r w:rsidR="00B654EB">
        <w:rPr>
          <w:rFonts w:ascii="Times New Roman" w:hAnsi="Times New Roman"/>
          <w:sz w:val="24"/>
          <w:szCs w:val="24"/>
        </w:rPr>
        <w:t xml:space="preserve"> </w:t>
      </w:r>
      <w:r w:rsidRPr="00E3412E">
        <w:rPr>
          <w:rFonts w:ascii="Times New Roman" w:hAnsi="Times New Roman"/>
          <w:sz w:val="24"/>
          <w:szCs w:val="24"/>
        </w:rPr>
        <w:t xml:space="preserve">ответственному за межведомственное взаимодействие, 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решения</w:t>
      </w:r>
      <w:r w:rsidRPr="00E3412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 предоставлении муниципальной услуги или об отказе в предоставлении муниципальной услуги.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Выдачу уведомления о предоставлении услуги (об отказе в предоставлении услуги) осуществляет сотрудник Органа, ответственный за выдачу результата предоставления услуги: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 личном приеме, под роспись заявителя, которая проставляется в журнале регистрации, при предъявлении им документа удостоверяющего </w:t>
      </w:r>
      <w:r w:rsidR="0028505C">
        <w:rPr>
          <w:rFonts w:ascii="Times New Roman" w:eastAsia="Times New Roman" w:hAnsi="Times New Roman"/>
          <w:sz w:val="24"/>
          <w:szCs w:val="24"/>
          <w:lang w:eastAsia="ru-RU"/>
        </w:rPr>
        <w:t>прием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, а при обращении представителя также документа, подтверждающего полномочия представителя, либо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- документ, являющийся результатом предоставления муниципальной услуги, направляется по почте заказным письмом с уведомлением.</w:t>
      </w:r>
    </w:p>
    <w:p w:rsidR="003D6298" w:rsidRPr="00E3412E" w:rsidRDefault="003D6298" w:rsidP="006B44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В случае если заявитель изъявил желание получить результат услуги в МФЦ специалист МФЦ, ответственный за межведомственное взаимодействие в день поступления от Органа результата предоставления муниципальной услуги регистрирует входящий документ (результат предоставления муниципальной услуги) и выбранным </w:t>
      </w:r>
      <w:r w:rsidRPr="00E3412E">
        <w:rPr>
          <w:rFonts w:ascii="Times New Roman" w:hAnsi="Times New Roman"/>
          <w:sz w:val="24"/>
          <w:szCs w:val="24"/>
          <w:lang w:eastAsia="ru-RU"/>
        </w:rPr>
        <w:lastRenderedPageBreak/>
        <w:t>заявителем способом информирует заявителя о готовности результата предоставления муниципальной услуги.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Выдачу документа, являющегося результатом предоставления услуги, осуществляет работник МФЦ</w:t>
      </w:r>
      <w:r w:rsidRPr="00E3412E">
        <w:rPr>
          <w:rFonts w:ascii="Times New Roman" w:hAnsi="Times New Roman"/>
          <w:i/>
          <w:iCs/>
          <w:sz w:val="24"/>
          <w:szCs w:val="24"/>
          <w:lang w:eastAsia="ru-RU"/>
        </w:rPr>
        <w:t>,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 ответственный за выдачу результата предоставления муниципальной услуги, при личном приеме заявителя при предъявлении им документа, удостоверяющего личность, а при обращении представителя заявителя также документа, подтверждающего полномочия представителя, оформляет расписку заявителя в получении результата предоставления муниципальной услуги. 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3.5.1. Критерием принятия решения является выбор заявителем способа его уведомления о принятом решении, выдачи результата предоставления муниципальной услуги.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3.5.2. Максимальный срок исполнения административной процедуры составляет </w:t>
      </w:r>
      <w:r w:rsidR="0070690E" w:rsidRPr="00E3412E">
        <w:rPr>
          <w:rFonts w:ascii="Times New Roman" w:hAnsi="Times New Roman"/>
          <w:sz w:val="24"/>
          <w:szCs w:val="24"/>
        </w:rPr>
        <w:t>2 календарных дня</w:t>
      </w:r>
      <w:r w:rsidRPr="00E3412E">
        <w:rPr>
          <w:rFonts w:ascii="Times New Roman" w:hAnsi="Times New Roman"/>
          <w:sz w:val="24"/>
          <w:szCs w:val="24"/>
        </w:rPr>
        <w:t xml:space="preserve"> с момента поступления специалисту Органа, ответственному за выдачу результата предоставления услуги, сотруднику МФЦ,</w:t>
      </w:r>
      <w:r w:rsidR="00B654EB">
        <w:rPr>
          <w:rFonts w:ascii="Times New Roman" w:hAnsi="Times New Roman"/>
          <w:sz w:val="24"/>
          <w:szCs w:val="24"/>
        </w:rPr>
        <w:t xml:space="preserve"> </w:t>
      </w:r>
      <w:r w:rsidRPr="00E3412E">
        <w:rPr>
          <w:rFonts w:ascii="Times New Roman" w:hAnsi="Times New Roman"/>
          <w:sz w:val="24"/>
          <w:szCs w:val="24"/>
        </w:rPr>
        <w:t>ответственному за межведомственное взаимодействие, документа, являющегося результатом предоставления муниципальной услуги.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3.5.3. Результатом исполнения административной процедуры является уведомление заявителя о принятом решении, выдача заявителю</w:t>
      </w:r>
      <w:r w:rsidR="00B654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решения о </w:t>
      </w:r>
      <w:r w:rsidR="00EA373A" w:rsidRPr="00E3412E">
        <w:rPr>
          <w:rFonts w:ascii="Times New Roman" w:hAnsi="Times New Roman"/>
          <w:sz w:val="24"/>
          <w:szCs w:val="24"/>
          <w:lang w:eastAsia="ru-RU"/>
        </w:rPr>
        <w:t>предоставлении муниципальной услуги</w:t>
      </w:r>
      <w:r w:rsidR="00B654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>или решения об отказе в предоставлении муниципальной услуги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A373A" w:rsidRPr="00E3412E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Заключение договора </w:t>
      </w:r>
    </w:p>
    <w:p w:rsidR="00EA373A" w:rsidRPr="00E3412E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3.6. Основанием для начала исполнения административной процедуры является принятие Органом решения о предоставлении муниципальной услуги.</w:t>
      </w:r>
    </w:p>
    <w:p w:rsidR="00EA373A" w:rsidRPr="00E3412E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услуги, в течение одного рабочего дня осуществляет подготовку проекта договора </w:t>
      </w:r>
      <w:r w:rsidR="002F5A24" w:rsidRPr="00E3412E">
        <w:rPr>
          <w:rFonts w:ascii="Times New Roman" w:eastAsia="Times New Roman" w:hAnsi="Times New Roman"/>
          <w:sz w:val="24"/>
          <w:szCs w:val="24"/>
          <w:lang w:eastAsia="ru-RU"/>
        </w:rPr>
        <w:t>аренды муниципального имущества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– проект договора) и направляет его заявителю для подписания.</w:t>
      </w:r>
    </w:p>
    <w:p w:rsidR="00EA373A" w:rsidRPr="00E3412E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Заявитель подписывает проект договора и направляет его обратно в Орган.</w:t>
      </w:r>
    </w:p>
    <w:p w:rsidR="00EA373A" w:rsidRPr="00E3412E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услуги, после получения подписанного 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="002F5A24" w:rsidRPr="00E3412E">
        <w:rPr>
          <w:rFonts w:ascii="Times New Roman" w:hAnsi="Times New Roman"/>
          <w:sz w:val="24"/>
          <w:szCs w:val="24"/>
          <w:lang w:eastAsia="ru-RU"/>
        </w:rPr>
        <w:t>аренды муниципального</w:t>
      </w:r>
      <w:r w:rsidR="00B654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F5A24" w:rsidRPr="00E3412E">
        <w:rPr>
          <w:rFonts w:ascii="Times New Roman" w:hAnsi="Times New Roman"/>
          <w:sz w:val="24"/>
          <w:szCs w:val="24"/>
          <w:lang w:eastAsia="ru-RU"/>
        </w:rPr>
        <w:t>имущества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 от заявителя передает его руководителю Органа для подписания.</w:t>
      </w:r>
    </w:p>
    <w:p w:rsidR="00EA373A" w:rsidRPr="00E3412E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Руководитель Органа в течение одного рабочего дня подписывает 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договор </w:t>
      </w:r>
      <w:r w:rsidR="00723E4F" w:rsidRPr="00E3412E">
        <w:rPr>
          <w:rFonts w:ascii="Times New Roman" w:hAnsi="Times New Roman"/>
          <w:sz w:val="24"/>
          <w:szCs w:val="24"/>
          <w:lang w:eastAsia="ru-RU"/>
        </w:rPr>
        <w:t>аренды муниципального имущества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проставляет на нем печать и передает его специалисту Органа, ответственному за принятие решения о предоставлении услуги, для направления подписанного 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="00723E4F" w:rsidRPr="00E3412E">
        <w:rPr>
          <w:rFonts w:ascii="Times New Roman" w:hAnsi="Times New Roman"/>
          <w:sz w:val="24"/>
          <w:szCs w:val="24"/>
          <w:lang w:eastAsia="ru-RU"/>
        </w:rPr>
        <w:t>аренды муниципального имущества</w:t>
      </w:r>
      <w:r w:rsidR="00B654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заявителю.</w:t>
      </w:r>
    </w:p>
    <w:p w:rsidR="00EA373A" w:rsidRPr="00E3412E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услуги, направляет заявителю 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договор </w:t>
      </w:r>
      <w:r w:rsidR="004201B5" w:rsidRPr="00E3412E">
        <w:rPr>
          <w:rFonts w:ascii="Times New Roman" w:hAnsi="Times New Roman"/>
          <w:sz w:val="24"/>
          <w:szCs w:val="24"/>
          <w:lang w:eastAsia="ru-RU"/>
        </w:rPr>
        <w:t>аренды муниципального имущества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, один экземпляр передает в архив Органа.</w:t>
      </w:r>
    </w:p>
    <w:p w:rsidR="00EA373A" w:rsidRPr="00E3412E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3.6.1. Критерием принятия решения является подписание проекта договора заявителем.</w:t>
      </w:r>
    </w:p>
    <w:p w:rsidR="00EA373A" w:rsidRPr="00E3412E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3.6.2.</w:t>
      </w:r>
      <w:r w:rsidR="00B225AD"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Максимальный срок исполнения административной процедуры составляет не более 5 календарных дней со дня принятия Органом решения о предоставлении муниципальной услуги.</w:t>
      </w:r>
    </w:p>
    <w:p w:rsidR="00EA373A" w:rsidRPr="00E3412E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3.6.3. Результатом исполнения административной процедуры является заключение </w:t>
      </w:r>
      <w:r w:rsidRPr="00E3412E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="001F5F64" w:rsidRPr="00E3412E">
        <w:rPr>
          <w:rFonts w:ascii="Times New Roman" w:hAnsi="Times New Roman"/>
          <w:sz w:val="24"/>
          <w:szCs w:val="24"/>
          <w:lang w:eastAsia="ru-RU"/>
        </w:rPr>
        <w:t>аренды муниципального имущества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A373A" w:rsidRPr="00E3412E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b/>
          <w:sz w:val="24"/>
          <w:szCs w:val="24"/>
          <w:lang w:val="en-US" w:eastAsia="ru-RU"/>
        </w:rPr>
        <w:t>IV</w:t>
      </w:r>
      <w:r w:rsidRPr="00E3412E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3D6298" w:rsidRPr="00E3412E" w:rsidRDefault="003D6298" w:rsidP="006B44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, </w:t>
      </w:r>
      <w:r w:rsidRPr="00E341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4.1.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FB433D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 за деятельностью Органа по предоставлению муниципальной услуги 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осуществляется </w:t>
      </w:r>
      <w:r w:rsidR="00FB433D" w:rsidRPr="00E3412E">
        <w:rPr>
          <w:rFonts w:ascii="Times New Roman" w:eastAsia="Times New Roman" w:hAnsi="Times New Roman"/>
          <w:sz w:val="24"/>
          <w:szCs w:val="24"/>
          <w:lang w:eastAsia="ru-RU"/>
        </w:rPr>
        <w:t>руководителем Органа.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исполнением настоящего административного регламента сотрудниками МФЦ осуществляется руководителем МФЦ.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должностных лиц за решения и действия (бездействия), принимаемые (осуществляемые) ими в ходе предоставления муниципальной услуги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4.3. Должностные лица Органа несут персональную ответственность,</w:t>
      </w:r>
      <w:r w:rsidR="00B654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предусмотренную законодательством, за соблюдение сроков и последовательности действий (административных процедур) при предоставлении услуги.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МФЦ и его работники, несут ответственность, установленную законодательством Российской Федерации: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b/>
          <w:sz w:val="24"/>
          <w:szCs w:val="24"/>
          <w:lang w:eastAsia="ru-RU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органы и органы государственной власти.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Общественный контроль за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предоставления муниципальной услуги, выработанные в ходе проведения таких мероприятий, учитываются Органом, органами исполнительной власти 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 w:cs="Arial"/>
          <w:b/>
          <w:sz w:val="24"/>
          <w:szCs w:val="24"/>
          <w:lang w:val="en-US" w:eastAsia="ru-RU"/>
        </w:rPr>
        <w:t>V</w:t>
      </w:r>
      <w:r w:rsidRPr="00E3412E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. </w:t>
      </w:r>
      <w:r w:rsidRPr="00E341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 Органа в досудебном порядке.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Предмет жалобы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Органы местного самоуправления и уполномоченные на рассмотрение жалобы должностные лица, которым может быть направлена жалоба</w:t>
      </w:r>
    </w:p>
    <w:p w:rsidR="008861AC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5.3. </w:t>
      </w:r>
      <w:r w:rsidRPr="00E3412E">
        <w:rPr>
          <w:rFonts w:ascii="Times New Roman" w:hAnsi="Times New Roman"/>
          <w:sz w:val="24"/>
          <w:szCs w:val="24"/>
        </w:rPr>
        <w:t xml:space="preserve">Жалоба подается в письменной форме на бумажном носителе, в электронной форме в </w:t>
      </w:r>
      <w:r w:rsidR="00FB433D" w:rsidRPr="00E3412E">
        <w:rPr>
          <w:rFonts w:ascii="Times New Roman" w:hAnsi="Times New Roman"/>
          <w:sz w:val="24"/>
          <w:szCs w:val="24"/>
        </w:rPr>
        <w:t xml:space="preserve">администрацию </w:t>
      </w:r>
      <w:r w:rsidR="0006036E" w:rsidRPr="00E3412E">
        <w:rPr>
          <w:rFonts w:ascii="Times New Roman" w:hAnsi="Times New Roman"/>
          <w:sz w:val="24"/>
          <w:szCs w:val="24"/>
        </w:rPr>
        <w:t>сельского поселения</w:t>
      </w:r>
      <w:r w:rsidR="00FB433D" w:rsidRPr="00E3412E">
        <w:rPr>
          <w:rFonts w:ascii="Times New Roman" w:hAnsi="Times New Roman"/>
          <w:sz w:val="24"/>
          <w:szCs w:val="24"/>
        </w:rPr>
        <w:t xml:space="preserve"> «Ижм</w:t>
      </w:r>
      <w:r w:rsidR="0006036E" w:rsidRPr="00E3412E">
        <w:rPr>
          <w:rFonts w:ascii="Times New Roman" w:hAnsi="Times New Roman"/>
          <w:sz w:val="24"/>
          <w:szCs w:val="24"/>
        </w:rPr>
        <w:t>а</w:t>
      </w:r>
      <w:r w:rsidR="00FB433D" w:rsidRPr="00E3412E">
        <w:rPr>
          <w:rFonts w:ascii="Times New Roman" w:hAnsi="Times New Roman"/>
          <w:sz w:val="24"/>
          <w:szCs w:val="24"/>
        </w:rPr>
        <w:t>»</w:t>
      </w:r>
      <w:r w:rsidRPr="00E3412E">
        <w:rPr>
          <w:rFonts w:ascii="Times New Roman" w:hAnsi="Times New Roman"/>
          <w:sz w:val="24"/>
          <w:szCs w:val="24"/>
        </w:rPr>
        <w:t xml:space="preserve">. Жалобы на решения, принятые руководителем </w:t>
      </w:r>
      <w:r w:rsidR="008861AC" w:rsidRPr="00E3412E">
        <w:rPr>
          <w:rFonts w:ascii="Times New Roman" w:hAnsi="Times New Roman"/>
          <w:sz w:val="24"/>
          <w:szCs w:val="24"/>
        </w:rPr>
        <w:t>Органа</w:t>
      </w:r>
      <w:r w:rsidRPr="00E3412E">
        <w:rPr>
          <w:rFonts w:ascii="Times New Roman" w:hAnsi="Times New Roman"/>
          <w:sz w:val="24"/>
          <w:szCs w:val="24"/>
        </w:rPr>
        <w:t xml:space="preserve">, </w:t>
      </w:r>
      <w:r w:rsidR="008861AC" w:rsidRPr="00E3412E">
        <w:rPr>
          <w:rFonts w:ascii="Times New Roman" w:hAnsi="Times New Roman"/>
          <w:sz w:val="24"/>
          <w:szCs w:val="24"/>
        </w:rPr>
        <w:t>рассматриваются непосредственного руководителем Органа.</w:t>
      </w:r>
    </w:p>
    <w:p w:rsidR="003D6298" w:rsidRPr="00E3412E" w:rsidRDefault="003D6298" w:rsidP="006B4474">
      <w:pPr>
        <w:widowControl w:val="0"/>
        <w:tabs>
          <w:tab w:val="left" w:pos="841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ab/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5.4. Жалоба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</w:t>
      </w:r>
      <w:r w:rsidR="00B225AD" w:rsidRPr="00E3412E">
        <w:rPr>
          <w:rFonts w:ascii="Times New Roman" w:hAnsi="Times New Roman"/>
          <w:sz w:val="24"/>
          <w:szCs w:val="24"/>
          <w:lang w:eastAsia="ru-RU"/>
        </w:rPr>
        <w:t>«</w:t>
      </w:r>
      <w:r w:rsidRPr="00E3412E">
        <w:rPr>
          <w:rFonts w:ascii="Times New Roman" w:hAnsi="Times New Roman"/>
          <w:sz w:val="24"/>
          <w:szCs w:val="24"/>
          <w:lang w:eastAsia="ru-RU"/>
        </w:rPr>
        <w:t>Интернет</w:t>
      </w:r>
      <w:r w:rsidR="00B225AD" w:rsidRPr="00E3412E">
        <w:rPr>
          <w:rFonts w:ascii="Times New Roman" w:hAnsi="Times New Roman"/>
          <w:sz w:val="24"/>
          <w:szCs w:val="24"/>
          <w:lang w:eastAsia="ru-RU"/>
        </w:rPr>
        <w:t>»</w:t>
      </w:r>
      <w:r w:rsidRPr="00E3412E">
        <w:rPr>
          <w:rFonts w:ascii="Times New Roman" w:hAnsi="Times New Roman"/>
          <w:sz w:val="24"/>
          <w:szCs w:val="24"/>
          <w:lang w:eastAsia="ru-RU"/>
        </w:rPr>
        <w:t>, официального сайта органа, предоставляющего муниципальную услугу, а также может быть принята при личном приеме заявителя.</w:t>
      </w:r>
    </w:p>
    <w:p w:rsidR="00B225AD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5.5. Жалоба должна содержать: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lastRenderedPageBreak/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5.7.</w:t>
      </w:r>
      <w:r w:rsidR="00B225AD" w:rsidRPr="00E3412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3412E">
        <w:rPr>
          <w:rFonts w:ascii="Times New Roman" w:hAnsi="Times New Roman"/>
          <w:sz w:val="24"/>
          <w:szCs w:val="24"/>
          <w:lang w:eastAsia="ru-RU"/>
        </w:rPr>
        <w:t>Регистрация жалобы осуществляется органом, предоставляющим муниципальную услугу,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- Журнал) в течение одного рабочего дня со дня ее поступления с присвоением ей регистрационного номера.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Ведение Журнала осуществляется по форме и в порядке, установленными правовым актом Органа.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- фамилия, имя, отчество заявителя;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5.9.В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5.10.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lastRenderedPageBreak/>
        <w:t>Сроки рассмотрения жалоб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5.11. 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5.12. Основания для приостановления рассмотрения жалобы не предусмотрены.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Результат рассмотрения жалобы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5.13. По результатам рассмотрения жалобы Органом принимается одно из следующих решений: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2) отказать в удовлетворении жалобы.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5.14. Уполномоченный на рассмотрение жалобы орган отказывает в удовлетворении жалобы в следующих случаях: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 xml:space="preserve">5.15. Не позднее дня, следующего за днем принятия указанного в пункте 5.13 настоящего </w:t>
      </w:r>
      <w:r w:rsidR="00B225AD" w:rsidRPr="00E3412E">
        <w:rPr>
          <w:rFonts w:ascii="Times New Roman" w:hAnsi="Times New Roman"/>
          <w:sz w:val="24"/>
          <w:szCs w:val="24"/>
          <w:lang w:eastAsia="ru-RU"/>
        </w:rPr>
        <w:t>а</w:t>
      </w:r>
      <w:r w:rsidRPr="00E3412E">
        <w:rPr>
          <w:rFonts w:ascii="Times New Roman" w:hAnsi="Times New Roman"/>
          <w:sz w:val="24"/>
          <w:szCs w:val="24"/>
          <w:lang w:eastAsia="ru-RU"/>
        </w:rPr>
        <w:t>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5.18. Информация о порядке подачи и рассмотрения жалобы размещается:</w:t>
      </w:r>
    </w:p>
    <w:p w:rsidR="003D6298" w:rsidRPr="00E3412E" w:rsidRDefault="003D6298" w:rsidP="006B447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B225AD" w:rsidRPr="00E3412E" w:rsidRDefault="00B225AD" w:rsidP="006B447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на официальном сайте Органа (</w:t>
      </w:r>
      <w:r w:rsidRPr="00E3412E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E3412E">
        <w:rPr>
          <w:rFonts w:ascii="Times New Roman" w:hAnsi="Times New Roman"/>
          <w:sz w:val="24"/>
          <w:szCs w:val="24"/>
          <w:lang w:eastAsia="ru-RU"/>
        </w:rPr>
        <w:t>.</w:t>
      </w:r>
      <w:r w:rsidR="00CA0AD3">
        <w:rPr>
          <w:rFonts w:ascii="Times New Roman" w:hAnsi="Times New Roman"/>
          <w:sz w:val="24"/>
          <w:szCs w:val="24"/>
          <w:lang w:val="en-US" w:eastAsia="ru-RU"/>
        </w:rPr>
        <w:t>adm</w:t>
      </w:r>
      <w:r w:rsidRPr="00E3412E">
        <w:rPr>
          <w:rFonts w:ascii="Times New Roman" w:hAnsi="Times New Roman"/>
          <w:sz w:val="24"/>
          <w:szCs w:val="24"/>
          <w:lang w:val="en-US" w:eastAsia="ru-RU"/>
        </w:rPr>
        <w:t>izhma</w:t>
      </w:r>
      <w:r w:rsidRPr="00E3412E">
        <w:rPr>
          <w:rFonts w:ascii="Times New Roman" w:hAnsi="Times New Roman"/>
          <w:sz w:val="24"/>
          <w:szCs w:val="24"/>
          <w:lang w:eastAsia="ru-RU"/>
        </w:rPr>
        <w:t>.</w:t>
      </w:r>
      <w:r w:rsidRPr="00E3412E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E3412E">
        <w:rPr>
          <w:rFonts w:ascii="Times New Roman" w:hAnsi="Times New Roman"/>
          <w:sz w:val="24"/>
          <w:szCs w:val="24"/>
          <w:lang w:eastAsia="ru-RU"/>
        </w:rPr>
        <w:t>), МФЦ (</w:t>
      </w:r>
      <w:hyperlink r:id="rId18" w:history="1">
        <w:r w:rsidRPr="00E3412E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www</w:t>
        </w:r>
        <w:r w:rsidRPr="00E3412E">
          <w:rPr>
            <w:rStyle w:val="a7"/>
            <w:rFonts w:ascii="Times New Roman" w:hAnsi="Times New Roman"/>
            <w:sz w:val="24"/>
            <w:szCs w:val="24"/>
            <w:lang w:eastAsia="ru-RU"/>
          </w:rPr>
          <w:t>.</w:t>
        </w:r>
        <w:r w:rsidRPr="00E3412E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mydocuments</w:t>
        </w:r>
        <w:r w:rsidRPr="00E3412E">
          <w:rPr>
            <w:rStyle w:val="a7"/>
            <w:rFonts w:ascii="Times New Roman" w:hAnsi="Times New Roman"/>
            <w:sz w:val="24"/>
            <w:szCs w:val="24"/>
            <w:lang w:eastAsia="ru-RU"/>
          </w:rPr>
          <w:t>11.</w:t>
        </w:r>
        <w:r w:rsidRPr="00E3412E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ru</w:t>
        </w:r>
      </w:hyperlink>
      <w:r w:rsidRPr="00E3412E">
        <w:rPr>
          <w:rFonts w:ascii="Times New Roman" w:hAnsi="Times New Roman"/>
          <w:sz w:val="24"/>
          <w:szCs w:val="24"/>
          <w:lang w:eastAsia="ru-RU"/>
        </w:rPr>
        <w:t>);</w:t>
      </w:r>
    </w:p>
    <w:p w:rsidR="003D6298" w:rsidRPr="00E3412E" w:rsidRDefault="003D6298" w:rsidP="006B447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на порталах государственных и муниципальных услуг (функций);</w:t>
      </w:r>
    </w:p>
    <w:p w:rsidR="003D6298" w:rsidRPr="00E3412E" w:rsidRDefault="003D6298" w:rsidP="006B447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на аппаратно-программных комплексах – Интернет-киоск.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lastRenderedPageBreak/>
        <w:t>5.19. Информацию о порядке подачи и рассмотрения жалобы можно получить:</w:t>
      </w:r>
    </w:p>
    <w:p w:rsidR="003D6298" w:rsidRPr="00E3412E" w:rsidRDefault="003D6298" w:rsidP="006B447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3D6298" w:rsidRPr="00E3412E" w:rsidRDefault="003D6298" w:rsidP="006B447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посредством факсимильного сообщения;</w:t>
      </w:r>
    </w:p>
    <w:p w:rsidR="003D6298" w:rsidRPr="00E3412E" w:rsidRDefault="003D6298" w:rsidP="006B447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3D6298" w:rsidRPr="00E3412E" w:rsidRDefault="003D6298" w:rsidP="006B447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при письменном обращении в Орган, МФЦ;</w:t>
      </w:r>
    </w:p>
    <w:p w:rsidR="003D6298" w:rsidRPr="00E3412E" w:rsidRDefault="003D6298" w:rsidP="006B447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путем публичного информирования.</w:t>
      </w:r>
    </w:p>
    <w:p w:rsidR="003D6298" w:rsidRPr="00E3412E" w:rsidRDefault="003D6298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201B5" w:rsidRDefault="004201B5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3D6298" w:rsidRPr="00E3412E" w:rsidRDefault="00E3412E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D6298" w:rsidRPr="00E3412E">
        <w:rPr>
          <w:rFonts w:ascii="Times New Roman" w:hAnsi="Times New Roman"/>
          <w:sz w:val="24"/>
          <w:szCs w:val="24"/>
        </w:rPr>
        <w:t>риложение № 1</w:t>
      </w:r>
    </w:p>
    <w:p w:rsidR="003D6298" w:rsidRPr="00E3412E" w:rsidRDefault="003D6298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3D6298" w:rsidRPr="00E3412E" w:rsidRDefault="003D6298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3D6298" w:rsidRPr="00E3412E" w:rsidRDefault="003D6298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E3412E">
        <w:rPr>
          <w:rFonts w:ascii="Times New Roman" w:hAnsi="Times New Roman"/>
          <w:bCs/>
          <w:sz w:val="24"/>
          <w:szCs w:val="24"/>
        </w:rPr>
        <w:t>«</w:t>
      </w:r>
      <w:r w:rsidR="004201B5" w:rsidRPr="00E3412E">
        <w:rPr>
          <w:rFonts w:ascii="Times New Roman" w:hAnsi="Times New Roman"/>
          <w:bCs/>
          <w:sz w:val="24"/>
          <w:szCs w:val="24"/>
        </w:rPr>
        <w:t>Передача муниципального имущества в аренду</w:t>
      </w:r>
      <w:r w:rsidRPr="00E3412E">
        <w:rPr>
          <w:rFonts w:ascii="Times New Roman" w:hAnsi="Times New Roman"/>
          <w:bCs/>
          <w:sz w:val="24"/>
          <w:szCs w:val="24"/>
        </w:rPr>
        <w:t>»</w:t>
      </w:r>
    </w:p>
    <w:p w:rsidR="003D6298" w:rsidRPr="00E3412E" w:rsidRDefault="003D6298" w:rsidP="006B4474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i/>
          <w:sz w:val="24"/>
          <w:szCs w:val="24"/>
          <w:lang w:eastAsia="ru-RU"/>
        </w:rPr>
      </w:pPr>
      <w:r w:rsidRPr="00E3412E">
        <w:rPr>
          <w:rFonts w:ascii="Times New Roman" w:eastAsia="SimSun" w:hAnsi="Times New Roman"/>
          <w:b/>
          <w:sz w:val="24"/>
          <w:szCs w:val="24"/>
          <w:lang w:eastAsia="ru-RU"/>
        </w:rPr>
        <w:t xml:space="preserve">Общая информация о муниципальном автономном учреждении «Многофункциональный центр предоставления государственных и муниципальных услуг» </w:t>
      </w:r>
      <w:r w:rsidR="008861AC" w:rsidRPr="00E3412E">
        <w:rPr>
          <w:rFonts w:ascii="Times New Roman" w:eastAsia="SimSun" w:hAnsi="Times New Roman"/>
          <w:b/>
          <w:sz w:val="24"/>
          <w:szCs w:val="24"/>
          <w:lang w:eastAsia="ru-RU"/>
        </w:rPr>
        <w:t>муниципального района «Ижемский»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74"/>
        <w:gridCol w:w="4470"/>
      </w:tblGrid>
      <w:tr w:rsidR="008861AC" w:rsidRPr="00E3412E" w:rsidTr="003D629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AC" w:rsidRPr="00E3412E" w:rsidRDefault="008861AC" w:rsidP="006B447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AC" w:rsidRPr="00E3412E" w:rsidRDefault="008861AC" w:rsidP="002B5FB0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169469, Республика Коми, Ижемский район, с. Ижма, ул. Советская, д. 45</w:t>
            </w:r>
          </w:p>
        </w:tc>
      </w:tr>
      <w:tr w:rsidR="008861AC" w:rsidRPr="00E3412E" w:rsidTr="003D629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AC" w:rsidRPr="00E3412E" w:rsidRDefault="008861AC" w:rsidP="006B447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Фактический адрес месторасположения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AC" w:rsidRPr="00E3412E" w:rsidRDefault="008861AC" w:rsidP="002B5FB0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169469, Республика Коми, Ижемский район, с. Ижма, ул. Советская, д. 45</w:t>
            </w:r>
          </w:p>
        </w:tc>
      </w:tr>
      <w:tr w:rsidR="008861AC" w:rsidRPr="00E3412E" w:rsidTr="003D629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AC" w:rsidRPr="00E3412E" w:rsidRDefault="008861AC" w:rsidP="006B447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AC" w:rsidRPr="00E3412E" w:rsidRDefault="008861AC" w:rsidP="008861A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val="en-US"/>
              </w:rPr>
              <w:t>Izhmsky@mydocuments11.ru</w:t>
            </w:r>
          </w:p>
        </w:tc>
      </w:tr>
      <w:tr w:rsidR="008861AC" w:rsidRPr="00E3412E" w:rsidTr="003D629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AC" w:rsidRPr="00E3412E" w:rsidRDefault="008861AC" w:rsidP="006B447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Телефон для справок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AC" w:rsidRPr="00E3412E" w:rsidRDefault="008861AC" w:rsidP="006B447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en-US" w:eastAsia="ru-RU"/>
              </w:rPr>
            </w:pPr>
            <w:r w:rsidRPr="00E3412E">
              <w:rPr>
                <w:rFonts w:ascii="Times New Roman" w:eastAsia="SimSun" w:hAnsi="Times New Roman"/>
                <w:sz w:val="24"/>
                <w:szCs w:val="24"/>
                <w:lang w:val="en-US" w:eastAsia="ru-RU"/>
              </w:rPr>
              <w:t>82140 94454</w:t>
            </w:r>
          </w:p>
        </w:tc>
      </w:tr>
      <w:tr w:rsidR="008861AC" w:rsidRPr="00E3412E" w:rsidTr="003D629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AC" w:rsidRPr="00E3412E" w:rsidRDefault="008861AC" w:rsidP="006B447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Официальный сайт в сети Интернет 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AC" w:rsidRPr="00E3412E" w:rsidRDefault="008861AC" w:rsidP="006B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Izhm</w:t>
            </w:r>
            <w:r w:rsidRPr="00E3412E">
              <w:rPr>
                <w:rFonts w:ascii="Times New Roman" w:hAnsi="Times New Roman"/>
                <w:sz w:val="24"/>
                <w:szCs w:val="24"/>
                <w:lang w:val="en-US"/>
              </w:rPr>
              <w:t>a.mydocuments11.ru</w:t>
            </w:r>
          </w:p>
        </w:tc>
      </w:tr>
      <w:tr w:rsidR="008861AC" w:rsidRPr="00E3412E" w:rsidTr="003D629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AC" w:rsidRPr="00E3412E" w:rsidRDefault="008861AC" w:rsidP="006B447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ФИО руководителя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AC" w:rsidRPr="00E3412E" w:rsidRDefault="00CA0AD3" w:rsidP="003B41F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Муч</w:t>
            </w:r>
            <w:r w:rsidR="003B41F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чк</w:t>
            </w:r>
            <w:r w:rsidR="003B41F1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Анастасия Сергеевна</w:t>
            </w:r>
            <w:r w:rsidR="003D4CE2" w:rsidRPr="00E3412E">
              <w:rPr>
                <w:rFonts w:ascii="Times New Roman" w:hAnsi="Times New Roman"/>
                <w:sz w:val="24"/>
                <w:szCs w:val="24"/>
              </w:rPr>
              <w:t>, директор</w:t>
            </w:r>
          </w:p>
        </w:tc>
      </w:tr>
    </w:tbl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412E">
        <w:rPr>
          <w:rFonts w:ascii="Times New Roman" w:hAnsi="Times New Roman"/>
          <w:b/>
          <w:sz w:val="24"/>
          <w:szCs w:val="24"/>
          <w:lang w:eastAsia="ru-RU"/>
        </w:rPr>
        <w:t>График работы по приему заявителей на базе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8"/>
        <w:gridCol w:w="4666"/>
      </w:tblGrid>
      <w:tr w:rsidR="003D6298" w:rsidRPr="00E3412E" w:rsidTr="002471D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298" w:rsidRPr="00E3412E" w:rsidRDefault="003D6298" w:rsidP="006B4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Дни недели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298" w:rsidRPr="00E3412E" w:rsidRDefault="003D6298" w:rsidP="006B4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Часы работы</w:t>
            </w:r>
          </w:p>
        </w:tc>
      </w:tr>
      <w:tr w:rsidR="002471D6" w:rsidRPr="00E3412E" w:rsidTr="002471D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D6" w:rsidRPr="00E3412E" w:rsidRDefault="002471D6" w:rsidP="0024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D6" w:rsidRPr="00BC3CE3" w:rsidRDefault="002471D6" w:rsidP="0024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BC3C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.00-1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C3C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471D6" w:rsidRPr="00E3412E" w:rsidTr="002471D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D6" w:rsidRPr="00E3412E" w:rsidRDefault="002471D6" w:rsidP="0024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D6" w:rsidRPr="00BC3CE3" w:rsidRDefault="002471D6" w:rsidP="0024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C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14.00 - 20.00</w:t>
            </w:r>
          </w:p>
        </w:tc>
      </w:tr>
      <w:tr w:rsidR="002471D6" w:rsidRPr="00E3412E" w:rsidTr="002471D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D6" w:rsidRPr="00E3412E" w:rsidRDefault="002471D6" w:rsidP="0024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D6" w:rsidRPr="00BC3CE3" w:rsidRDefault="002471D6" w:rsidP="0024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C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09.00 - 16.00</w:t>
            </w:r>
          </w:p>
        </w:tc>
      </w:tr>
      <w:tr w:rsidR="002471D6" w:rsidRPr="00E3412E" w:rsidTr="002471D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D6" w:rsidRPr="00E3412E" w:rsidRDefault="002471D6" w:rsidP="0024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D6" w:rsidRPr="00BC3CE3" w:rsidRDefault="002471D6" w:rsidP="0024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C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09.00 - 16.00</w:t>
            </w:r>
          </w:p>
        </w:tc>
      </w:tr>
      <w:tr w:rsidR="002471D6" w:rsidRPr="00E3412E" w:rsidTr="002471D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D6" w:rsidRPr="00E3412E" w:rsidRDefault="002471D6" w:rsidP="0024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D6" w:rsidRPr="00BC3CE3" w:rsidRDefault="002471D6" w:rsidP="0024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C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09.00 - 16.00</w:t>
            </w:r>
          </w:p>
        </w:tc>
      </w:tr>
      <w:tr w:rsidR="002471D6" w:rsidRPr="00E3412E" w:rsidTr="002471D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D6" w:rsidRPr="00E3412E" w:rsidRDefault="002471D6" w:rsidP="0024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Суббота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D6" w:rsidRPr="00BC3CE3" w:rsidRDefault="002471D6" w:rsidP="0024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786C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.00 - 1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786C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.00</w:t>
            </w:r>
          </w:p>
        </w:tc>
      </w:tr>
      <w:tr w:rsidR="008861AC" w:rsidRPr="00E3412E" w:rsidTr="002471D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AC" w:rsidRPr="00E3412E" w:rsidRDefault="008861AC" w:rsidP="006B4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Воскресенье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1AC" w:rsidRPr="00E3412E" w:rsidRDefault="008861AC" w:rsidP="002B5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выходной</w:t>
            </w:r>
          </w:p>
        </w:tc>
      </w:tr>
    </w:tbl>
    <w:p w:rsidR="00F04A9A" w:rsidRPr="00E3412E" w:rsidRDefault="00F04A9A" w:rsidP="00F04A9A">
      <w:pPr>
        <w:widowControl w:val="0"/>
        <w:spacing w:after="0" w:line="100" w:lineRule="atLeast"/>
        <w:ind w:firstLine="284"/>
        <w:jc w:val="center"/>
        <w:rPr>
          <w:rFonts w:ascii="Times New Roman" w:hAnsi="Times New Roman"/>
          <w:b/>
          <w:i/>
          <w:sz w:val="24"/>
          <w:szCs w:val="24"/>
        </w:rPr>
      </w:pPr>
      <w:r w:rsidRPr="00E3412E">
        <w:rPr>
          <w:rFonts w:ascii="Times New Roman" w:hAnsi="Times New Roman"/>
          <w:b/>
          <w:sz w:val="24"/>
          <w:szCs w:val="24"/>
        </w:rPr>
        <w:t>Общая информация об администрации сельского поселения «Ижма»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91"/>
        <w:gridCol w:w="4659"/>
      </w:tblGrid>
      <w:tr w:rsidR="00F04A9A" w:rsidRPr="00E3412E" w:rsidTr="00F04A9A">
        <w:trPr>
          <w:trHeight w:val="663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4A9A" w:rsidRPr="00E3412E" w:rsidRDefault="00F04A9A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4A9A" w:rsidRPr="00E3412E" w:rsidRDefault="00F04A9A">
            <w:pPr>
              <w:suppressAutoHyphens/>
              <w:spacing w:after="0"/>
              <w:ind w:left="74"/>
              <w:rPr>
                <w:rFonts w:eastAsia="SimSu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eastAsia="Lucida Sans Unicode" w:hAnsi="Times New Roman"/>
                <w:sz w:val="24"/>
                <w:szCs w:val="24"/>
              </w:rPr>
              <w:t>169462, Республика Коми, Ижемский район, с. Ижма, ул. Советская, д. 57</w:t>
            </w:r>
          </w:p>
        </w:tc>
      </w:tr>
      <w:tr w:rsidR="00F04A9A" w:rsidRPr="00E3412E" w:rsidTr="00F04A9A"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4A9A" w:rsidRPr="00E3412E" w:rsidRDefault="00F04A9A">
            <w:pPr>
              <w:widowControl w:val="0"/>
              <w:suppressAutoHyphens/>
              <w:spacing w:after="0"/>
              <w:rPr>
                <w:rFonts w:ascii="Times New Roman" w:eastAsia="SimSun" w:hAnsi="Times New Roma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4A9A" w:rsidRPr="00E3412E" w:rsidRDefault="00F04A9A">
            <w:pPr>
              <w:widowControl w:val="0"/>
              <w:suppressAutoHyphens/>
              <w:spacing w:after="0"/>
              <w:ind w:left="74"/>
              <w:jc w:val="both"/>
              <w:rPr>
                <w:rFonts w:eastAsia="SimSu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169462, Республика Коми, Ижемский район, с. Ижма, ул. Советская, д. 57</w:t>
            </w:r>
          </w:p>
        </w:tc>
      </w:tr>
      <w:tr w:rsidR="00F04A9A" w:rsidRPr="00E3412E" w:rsidTr="00F04A9A">
        <w:trPr>
          <w:trHeight w:val="532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4A9A" w:rsidRPr="00E3412E" w:rsidRDefault="00F04A9A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4A9A" w:rsidRPr="00E3412E" w:rsidRDefault="00F04A9A">
            <w:pPr>
              <w:spacing w:after="0"/>
              <w:ind w:firstLine="74"/>
              <w:rPr>
                <w:rFonts w:ascii="Times New Roman" w:eastAsia="Lucida Sans Unicode" w:hAnsi="Times New Roma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eastAsia="Lucida Sans Unicode" w:hAnsi="Times New Roman"/>
                <w:sz w:val="24"/>
                <w:szCs w:val="24"/>
                <w:lang w:val="en-US"/>
              </w:rPr>
              <w:t>sp-izhma</w:t>
            </w:r>
            <w:r w:rsidRPr="00E3412E">
              <w:rPr>
                <w:rFonts w:ascii="Times New Roman" w:eastAsia="Lucida Sans Unicode" w:hAnsi="Times New Roman"/>
                <w:sz w:val="24"/>
                <w:szCs w:val="24"/>
              </w:rPr>
              <w:t>@</w:t>
            </w:r>
            <w:r w:rsidRPr="00E3412E">
              <w:rPr>
                <w:rFonts w:ascii="Times New Roman" w:eastAsia="Lucida Sans Unicode" w:hAnsi="Times New Roman"/>
                <w:sz w:val="24"/>
                <w:szCs w:val="24"/>
                <w:lang w:val="en-US"/>
              </w:rPr>
              <w:t>yandex</w:t>
            </w:r>
            <w:r w:rsidRPr="00E3412E">
              <w:rPr>
                <w:rFonts w:ascii="Times New Roman" w:eastAsia="Lucida Sans Unicode" w:hAnsi="Times New Roman"/>
                <w:sz w:val="24"/>
                <w:szCs w:val="24"/>
              </w:rPr>
              <w:t>.</w:t>
            </w:r>
            <w:r w:rsidRPr="00E3412E">
              <w:rPr>
                <w:rFonts w:ascii="Times New Roman" w:eastAsia="Lucida Sans Unicode" w:hAnsi="Times New Roman"/>
                <w:sz w:val="24"/>
                <w:szCs w:val="24"/>
                <w:lang w:val="en-US"/>
              </w:rPr>
              <w:t>ru</w:t>
            </w:r>
            <w:r w:rsidRPr="00E3412E">
              <w:rPr>
                <w:rFonts w:ascii="Times New Roman" w:eastAsia="Lucida Sans Unicode" w:hAnsi="Times New Roman"/>
                <w:sz w:val="24"/>
                <w:szCs w:val="24"/>
              </w:rPr>
              <w:t xml:space="preserve">  </w:t>
            </w:r>
          </w:p>
        </w:tc>
      </w:tr>
      <w:tr w:rsidR="00F04A9A" w:rsidRPr="00E3412E" w:rsidTr="00F04A9A">
        <w:trPr>
          <w:trHeight w:val="309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4A9A" w:rsidRPr="00E3412E" w:rsidRDefault="00F04A9A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Телефон для справок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4A9A" w:rsidRPr="00E3412E" w:rsidRDefault="00F04A9A">
            <w:pPr>
              <w:suppressAutoHyphens/>
              <w:spacing w:after="0"/>
              <w:ind w:firstLine="74"/>
              <w:rPr>
                <w:rFonts w:eastAsia="SimSu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eastAsia="Lucida Sans Unicode" w:hAnsi="Times New Roman"/>
                <w:sz w:val="24"/>
                <w:szCs w:val="24"/>
              </w:rPr>
              <w:t>8(82140)94282</w:t>
            </w:r>
          </w:p>
        </w:tc>
      </w:tr>
      <w:tr w:rsidR="00F04A9A" w:rsidRPr="00E3412E" w:rsidTr="00F04A9A">
        <w:trPr>
          <w:trHeight w:val="541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4A9A" w:rsidRPr="00E3412E" w:rsidRDefault="00F04A9A">
            <w:pPr>
              <w:widowControl w:val="0"/>
              <w:suppressAutoHyphens/>
              <w:spacing w:after="0" w:line="100" w:lineRule="atLeast"/>
              <w:rPr>
                <w:rFonts w:ascii="Times New Roman" w:eastAsia="Lucida Sans Unicode" w:hAnsi="Times New Roma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Телефоны отделов или иных структурных подразделений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4A9A" w:rsidRPr="00E3412E" w:rsidRDefault="00F04A9A">
            <w:pPr>
              <w:suppressAutoHyphens/>
              <w:spacing w:after="0"/>
              <w:ind w:firstLine="74"/>
              <w:rPr>
                <w:rFonts w:eastAsia="SimSu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eastAsia="Lucida Sans Unicode" w:hAnsi="Times New Roman"/>
                <w:sz w:val="24"/>
                <w:szCs w:val="24"/>
              </w:rPr>
              <w:t>8(82140)94282</w:t>
            </w:r>
          </w:p>
        </w:tc>
      </w:tr>
      <w:tr w:rsidR="00F04A9A" w:rsidRPr="00E3412E" w:rsidTr="00F04A9A">
        <w:trPr>
          <w:trHeight w:val="271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4A9A" w:rsidRPr="00E3412E" w:rsidRDefault="00F04A9A">
            <w:pPr>
              <w:widowControl w:val="0"/>
              <w:suppressAutoHyphens/>
              <w:spacing w:after="0"/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 xml:space="preserve">Официальный сайт в сети Интернет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4A9A" w:rsidRPr="00E3412E" w:rsidRDefault="00F04A9A">
            <w:pPr>
              <w:widowControl w:val="0"/>
              <w:shd w:val="clear" w:color="auto" w:fill="FFFFFF"/>
              <w:suppressAutoHyphens/>
              <w:spacing w:after="0" w:line="360" w:lineRule="auto"/>
              <w:ind w:firstLine="74"/>
              <w:rPr>
                <w:rFonts w:eastAsia="SimSun" w:cs="Calibri"/>
                <w:kern w:val="2"/>
                <w:sz w:val="24"/>
                <w:szCs w:val="24"/>
                <w:lang w:eastAsia="ar-SA"/>
              </w:rPr>
            </w:pPr>
          </w:p>
        </w:tc>
      </w:tr>
      <w:tr w:rsidR="00F04A9A" w:rsidRPr="00E3412E" w:rsidTr="00F04A9A"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4A9A" w:rsidRPr="00E3412E" w:rsidRDefault="00F04A9A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ФИО и должность руководителя органа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4A9A" w:rsidRPr="00E3412E" w:rsidRDefault="00CA0AD3">
            <w:pPr>
              <w:widowControl w:val="0"/>
              <w:shd w:val="clear" w:color="auto" w:fill="FFFFFF"/>
              <w:suppressAutoHyphens/>
              <w:spacing w:after="0"/>
              <w:ind w:firstLine="74"/>
              <w:rPr>
                <w:rFonts w:eastAsia="SimSun" w:cs="Calibri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</w:rPr>
              <w:t>Сметанин Бернат Георгиевич</w:t>
            </w:r>
            <w:r w:rsidR="00F04A9A" w:rsidRPr="00E3412E">
              <w:rPr>
                <w:rFonts w:ascii="Times New Roman" w:eastAsia="Lucida Sans Unicode" w:hAnsi="Times New Roman"/>
                <w:sz w:val="24"/>
                <w:szCs w:val="24"/>
              </w:rPr>
              <w:t>, глава сельского поселения «Ижма»</w:t>
            </w:r>
          </w:p>
        </w:tc>
      </w:tr>
    </w:tbl>
    <w:p w:rsidR="00F04A9A" w:rsidRPr="00E3412E" w:rsidRDefault="00F04A9A" w:rsidP="00F04A9A">
      <w:pPr>
        <w:widowControl w:val="0"/>
        <w:spacing w:after="0" w:line="240" w:lineRule="auto"/>
        <w:ind w:firstLine="284"/>
        <w:jc w:val="center"/>
        <w:rPr>
          <w:rFonts w:ascii="Times New Roman" w:eastAsia="Lucida Sans Unicode" w:hAnsi="Times New Roman" w:cstheme="minorBidi"/>
          <w:sz w:val="24"/>
          <w:szCs w:val="24"/>
        </w:rPr>
      </w:pPr>
      <w:r w:rsidRPr="00E3412E">
        <w:rPr>
          <w:rFonts w:ascii="Times New Roman" w:hAnsi="Times New Roman"/>
          <w:b/>
          <w:sz w:val="24"/>
          <w:szCs w:val="24"/>
        </w:rPr>
        <w:t>График работы  администрации сельского поселения «Ижма»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23"/>
        <w:gridCol w:w="3203"/>
        <w:gridCol w:w="3145"/>
      </w:tblGrid>
      <w:tr w:rsidR="00F04A9A" w:rsidRPr="00E3412E" w:rsidTr="00F04A9A"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A9A" w:rsidRPr="00E3412E" w:rsidRDefault="00F04A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eastAsia="Lucida Sans Unicode" w:hAnsi="Times New Roman"/>
                <w:sz w:val="24"/>
                <w:szCs w:val="24"/>
              </w:rPr>
              <w:t xml:space="preserve"> </w:t>
            </w:r>
            <w:r w:rsidRPr="00E3412E">
              <w:rPr>
                <w:rFonts w:ascii="Times New Roman" w:eastAsia="Lucida Sans Unicode" w:hAnsi="Times New Roman"/>
                <w:sz w:val="24"/>
                <w:szCs w:val="24"/>
              </w:rPr>
              <w:tab/>
            </w:r>
            <w:r w:rsidRPr="00E3412E">
              <w:rPr>
                <w:rFonts w:ascii="Times New Roman" w:hAnsi="Times New Roman"/>
                <w:sz w:val="24"/>
                <w:szCs w:val="24"/>
              </w:rPr>
              <w:t>День недели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A9A" w:rsidRPr="00E3412E" w:rsidRDefault="00F04A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Часы работы (обеденный перерыв)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A9A" w:rsidRPr="00E3412E" w:rsidRDefault="00F04A9A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Часы приема граждан</w:t>
            </w:r>
          </w:p>
        </w:tc>
      </w:tr>
      <w:tr w:rsidR="00F04A9A" w:rsidRPr="00E3412E" w:rsidTr="00F04A9A"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A9A" w:rsidRPr="00E3412E" w:rsidRDefault="00F04A9A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Понедельник - четверг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A9A" w:rsidRPr="00E3412E" w:rsidRDefault="00F04A9A">
            <w:pPr>
              <w:widowControl w:val="0"/>
              <w:suppressAutoHyphens/>
              <w:spacing w:after="0" w:line="100" w:lineRule="atLeast"/>
              <w:ind w:firstLine="284"/>
              <w:jc w:val="both"/>
              <w:rPr>
                <w:rFonts w:ascii="Times New Roman" w:eastAsia="SimSun" w:hAnsi="Times New Roma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8</w:t>
            </w:r>
            <w:r w:rsidRPr="00E3412E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30</w:t>
            </w:r>
            <w:r w:rsidRPr="00E3412E">
              <w:rPr>
                <w:rFonts w:ascii="Times New Roman" w:hAnsi="Times New Roman"/>
                <w:sz w:val="24"/>
                <w:szCs w:val="24"/>
              </w:rPr>
              <w:t xml:space="preserve"> – 17</w:t>
            </w:r>
            <w:r w:rsidRPr="00E3412E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E3412E">
              <w:rPr>
                <w:rFonts w:ascii="Times New Roman" w:hAnsi="Times New Roman"/>
                <w:sz w:val="24"/>
                <w:szCs w:val="24"/>
              </w:rPr>
              <w:t xml:space="preserve"> (13</w:t>
            </w:r>
            <w:r w:rsidRPr="00E3412E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E3412E">
              <w:rPr>
                <w:rFonts w:ascii="Times New Roman" w:hAnsi="Times New Roman"/>
                <w:sz w:val="24"/>
                <w:szCs w:val="24"/>
              </w:rPr>
              <w:t xml:space="preserve"> – 14</w:t>
            </w:r>
            <w:r w:rsidRPr="00E3412E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E3412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A9A" w:rsidRPr="00E3412E" w:rsidRDefault="00F04A9A">
            <w:pPr>
              <w:widowControl w:val="0"/>
              <w:suppressAutoHyphens/>
              <w:spacing w:after="0" w:line="100" w:lineRule="atLeast"/>
              <w:ind w:firstLine="284"/>
              <w:jc w:val="both"/>
              <w:rPr>
                <w:rFonts w:eastAsia="SimSu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8</w:t>
            </w:r>
            <w:r w:rsidRPr="00E3412E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30</w:t>
            </w:r>
            <w:r w:rsidRPr="00E3412E">
              <w:rPr>
                <w:rFonts w:ascii="Times New Roman" w:hAnsi="Times New Roman"/>
                <w:sz w:val="24"/>
                <w:szCs w:val="24"/>
              </w:rPr>
              <w:t xml:space="preserve"> – 17</w:t>
            </w:r>
            <w:r w:rsidRPr="00E3412E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F04A9A" w:rsidRPr="00E3412E" w:rsidTr="00F04A9A"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A9A" w:rsidRPr="00E3412E" w:rsidRDefault="00F04A9A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A9A" w:rsidRPr="00E3412E" w:rsidRDefault="00F04A9A">
            <w:pPr>
              <w:widowControl w:val="0"/>
              <w:suppressAutoHyphens/>
              <w:spacing w:after="0" w:line="100" w:lineRule="atLeast"/>
              <w:ind w:firstLine="284"/>
              <w:jc w:val="both"/>
              <w:rPr>
                <w:rFonts w:ascii="Times New Roman" w:eastAsia="SimSun" w:hAnsi="Times New Roma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9</w:t>
            </w:r>
            <w:r w:rsidRPr="00E3412E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E3412E">
              <w:rPr>
                <w:rFonts w:ascii="Times New Roman" w:hAnsi="Times New Roman"/>
                <w:sz w:val="24"/>
                <w:szCs w:val="24"/>
              </w:rPr>
              <w:t xml:space="preserve"> – 16</w:t>
            </w:r>
            <w:r w:rsidRPr="00E3412E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E3412E">
              <w:rPr>
                <w:rFonts w:ascii="Times New Roman" w:hAnsi="Times New Roman"/>
                <w:sz w:val="24"/>
                <w:szCs w:val="24"/>
              </w:rPr>
              <w:t xml:space="preserve"> (13</w:t>
            </w:r>
            <w:r w:rsidRPr="00E3412E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E3412E">
              <w:rPr>
                <w:rFonts w:ascii="Times New Roman" w:hAnsi="Times New Roman"/>
                <w:sz w:val="24"/>
                <w:szCs w:val="24"/>
              </w:rPr>
              <w:t xml:space="preserve"> – 14</w:t>
            </w:r>
            <w:r w:rsidRPr="00E3412E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E3412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A9A" w:rsidRPr="00E3412E" w:rsidRDefault="00F04A9A">
            <w:pPr>
              <w:widowControl w:val="0"/>
              <w:suppressAutoHyphens/>
              <w:spacing w:after="0" w:line="100" w:lineRule="atLeast"/>
              <w:ind w:firstLine="284"/>
              <w:jc w:val="both"/>
              <w:rPr>
                <w:rFonts w:eastAsia="SimSu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9</w:t>
            </w:r>
            <w:r w:rsidRPr="00E3412E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E3412E">
              <w:rPr>
                <w:rFonts w:ascii="Times New Roman" w:hAnsi="Times New Roman"/>
                <w:sz w:val="24"/>
                <w:szCs w:val="24"/>
              </w:rPr>
              <w:t xml:space="preserve"> – 16</w:t>
            </w:r>
            <w:r w:rsidRPr="00E3412E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F04A9A" w:rsidRPr="00E3412E" w:rsidTr="00F04A9A"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A9A" w:rsidRPr="00E3412E" w:rsidRDefault="00F04A9A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Суббота - воскресенье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A9A" w:rsidRPr="00E3412E" w:rsidRDefault="00F04A9A">
            <w:pPr>
              <w:widowControl w:val="0"/>
              <w:suppressAutoHyphens/>
              <w:spacing w:after="0" w:line="100" w:lineRule="atLeast"/>
              <w:ind w:firstLine="284"/>
              <w:jc w:val="both"/>
              <w:rPr>
                <w:rFonts w:ascii="Times New Roman" w:eastAsia="SimSun" w:hAnsi="Times New Roma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выходной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A9A" w:rsidRPr="00E3412E" w:rsidRDefault="00F04A9A">
            <w:pPr>
              <w:widowControl w:val="0"/>
              <w:suppressAutoHyphens/>
              <w:spacing w:after="0" w:line="100" w:lineRule="atLeast"/>
              <w:ind w:firstLine="284"/>
              <w:jc w:val="both"/>
              <w:rPr>
                <w:rFonts w:eastAsia="SimSun" w:cs="Calibri"/>
                <w:kern w:val="2"/>
                <w:sz w:val="24"/>
                <w:szCs w:val="24"/>
                <w:lang w:eastAsia="ar-SA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выходной</w:t>
            </w:r>
          </w:p>
        </w:tc>
      </w:tr>
    </w:tbl>
    <w:p w:rsidR="00F04A9A" w:rsidRPr="00E3412E" w:rsidRDefault="00F04A9A" w:rsidP="006B44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F04A9A" w:rsidRPr="00E3412E" w:rsidRDefault="00F04A9A" w:rsidP="006B44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3D6298" w:rsidRPr="00E3412E" w:rsidRDefault="003D6298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3D6298" w:rsidRPr="00E3412E" w:rsidRDefault="003D6298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3D6298" w:rsidRPr="00E3412E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«</w:t>
      </w:r>
      <w:r w:rsidR="004201B5" w:rsidRPr="00E3412E">
        <w:rPr>
          <w:rFonts w:ascii="Times New Roman" w:hAnsi="Times New Roman"/>
          <w:bCs/>
          <w:sz w:val="24"/>
          <w:szCs w:val="24"/>
          <w:lang w:eastAsia="ru-RU"/>
        </w:rPr>
        <w:t>Передача муниципального имущества в аренду</w:t>
      </w:r>
      <w:r w:rsidRPr="00E3412E">
        <w:rPr>
          <w:rFonts w:ascii="Times New Roman" w:hAnsi="Times New Roman"/>
          <w:sz w:val="24"/>
          <w:szCs w:val="24"/>
          <w:lang w:eastAsia="ru-RU"/>
        </w:rPr>
        <w:t>»</w:t>
      </w:r>
    </w:p>
    <w:p w:rsidR="003D6298" w:rsidRPr="00E3412E" w:rsidRDefault="003D6298" w:rsidP="006B44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21"/>
        <w:tblpPr w:leftFromText="180" w:rightFromText="180" w:vertAnchor="page" w:horzAnchor="margin" w:tblpY="290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4"/>
        <w:gridCol w:w="1801"/>
        <w:gridCol w:w="969"/>
        <w:gridCol w:w="4675"/>
      </w:tblGrid>
      <w:tr w:rsidR="00371873" w:rsidRPr="00E3412E" w:rsidTr="00371873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73" w:rsidRPr="00E3412E" w:rsidRDefault="00371873" w:rsidP="006B4474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73" w:rsidRPr="00E3412E" w:rsidRDefault="00371873" w:rsidP="006B447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371873" w:rsidRPr="00E3412E" w:rsidRDefault="00371873" w:rsidP="006B447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371873" w:rsidRPr="00E3412E" w:rsidRDefault="00371873" w:rsidP="006B447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371873" w:rsidRPr="00E3412E" w:rsidTr="00371873">
        <w:tc>
          <w:tcPr>
            <w:tcW w:w="1019" w:type="pct"/>
            <w:tcBorders>
              <w:top w:val="single" w:sz="4" w:space="0" w:color="auto"/>
            </w:tcBorders>
          </w:tcPr>
          <w:p w:rsidR="00371873" w:rsidRPr="00E3412E" w:rsidRDefault="00371873" w:rsidP="006B44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371873" w:rsidRPr="00E3412E" w:rsidRDefault="00371873" w:rsidP="006B44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371873" w:rsidRPr="00E3412E" w:rsidRDefault="00371873" w:rsidP="006B44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371873" w:rsidRPr="00E3412E" w:rsidRDefault="00371873" w:rsidP="006B44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p w:rsidR="00371873" w:rsidRPr="00E3412E" w:rsidRDefault="00371873" w:rsidP="006B44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7"/>
        <w:gridCol w:w="853"/>
        <w:gridCol w:w="299"/>
        <w:gridCol w:w="226"/>
        <w:gridCol w:w="1274"/>
        <w:gridCol w:w="971"/>
        <w:gridCol w:w="1164"/>
        <w:gridCol w:w="1478"/>
        <w:gridCol w:w="2022"/>
      </w:tblGrid>
      <w:tr w:rsidR="00371873" w:rsidRPr="00E3412E" w:rsidTr="00E5651A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102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ОГРНИП</w:t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71873" w:rsidRPr="00E3412E" w:rsidRDefault="00371873" w:rsidP="006B44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5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1186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1186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71873" w:rsidRPr="00E3412E" w:rsidRDefault="00371873" w:rsidP="006B44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1873" w:rsidRPr="00E3412E" w:rsidRDefault="00371873" w:rsidP="006B44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>ЗАЯВЛЕНИЕ</w:t>
      </w:r>
    </w:p>
    <w:p w:rsidR="00371873" w:rsidRPr="00E3412E" w:rsidRDefault="00371873" w:rsidP="006B44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&lt;</w:t>
      </w:r>
      <w:r w:rsidRPr="00E3412E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нормативно-правовое основание предоставления муниципальной услуги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&gt; прошу предоставить в аренду муниципальное имущество</w:t>
      </w:r>
    </w:p>
    <w:p w:rsidR="00371873" w:rsidRPr="00E3412E" w:rsidRDefault="00371873" w:rsidP="006B4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</w:t>
      </w:r>
    </w:p>
    <w:p w:rsidR="00371873" w:rsidRPr="00E3412E" w:rsidRDefault="00371873" w:rsidP="006B4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</w:t>
      </w:r>
    </w:p>
    <w:p w:rsidR="00371873" w:rsidRPr="00E3412E" w:rsidRDefault="00371873" w:rsidP="006B4474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(нежилое помещение, здание, строение, сооружение)</w:t>
      </w:r>
    </w:p>
    <w:p w:rsidR="00371873" w:rsidRPr="00E3412E" w:rsidRDefault="00371873" w:rsidP="006B4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по адресу ______________________________________________________________</w:t>
      </w:r>
    </w:p>
    <w:p w:rsidR="00371873" w:rsidRPr="00E3412E" w:rsidRDefault="00371873" w:rsidP="006B4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общей площадью ____________ для пользования _____________________________</w:t>
      </w:r>
    </w:p>
    <w:p w:rsidR="00371873" w:rsidRPr="00E3412E" w:rsidRDefault="00371873" w:rsidP="006B4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</w:t>
      </w:r>
    </w:p>
    <w:p w:rsidR="00371873" w:rsidRPr="00E3412E" w:rsidRDefault="00371873" w:rsidP="006B4474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(цель, назначение, вид деятельности)</w:t>
      </w:r>
    </w:p>
    <w:p w:rsidR="00371873" w:rsidRPr="00E3412E" w:rsidRDefault="00371873" w:rsidP="006B44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600"/>
        <w:gridCol w:w="836"/>
        <w:gridCol w:w="311"/>
        <w:gridCol w:w="1317"/>
        <w:gridCol w:w="170"/>
        <w:gridCol w:w="6"/>
        <w:gridCol w:w="1016"/>
        <w:gridCol w:w="1162"/>
        <w:gridCol w:w="1480"/>
        <w:gridCol w:w="2019"/>
      </w:tblGrid>
      <w:tr w:rsidR="00371873" w:rsidRPr="00E3412E" w:rsidTr="00E5651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1873" w:rsidRPr="00E3412E" w:rsidTr="00E5651A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371873" w:rsidRPr="00E3412E" w:rsidRDefault="00371873" w:rsidP="006B44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E3412E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2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371873" w:rsidRPr="00E3412E" w:rsidTr="00E5651A">
        <w:tc>
          <w:tcPr>
            <w:tcW w:w="3190" w:type="dxa"/>
          </w:tcPr>
          <w:p w:rsidR="00371873" w:rsidRPr="00E3412E" w:rsidRDefault="00371873" w:rsidP="006B4474">
            <w:pPr>
              <w:spacing w:after="200" w:line="276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371873" w:rsidRPr="00E3412E" w:rsidRDefault="00371873" w:rsidP="006B4474">
            <w:pPr>
              <w:spacing w:after="200" w:line="276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  <w:tc>
          <w:tcPr>
            <w:tcW w:w="5103" w:type="dxa"/>
          </w:tcPr>
          <w:p w:rsidR="00371873" w:rsidRPr="00E3412E" w:rsidRDefault="00371873" w:rsidP="006B4474">
            <w:pPr>
              <w:spacing w:after="200" w:line="276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371873" w:rsidRPr="00E3412E" w:rsidTr="00E5651A">
        <w:tc>
          <w:tcPr>
            <w:tcW w:w="3190" w:type="dxa"/>
          </w:tcPr>
          <w:p w:rsidR="00371873" w:rsidRPr="00E3412E" w:rsidRDefault="00371873" w:rsidP="006B4474">
            <w:pPr>
              <w:spacing w:after="200" w:line="276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 w:rsidRPr="00E3412E">
              <w:rPr>
                <w:rFonts w:ascii="Times New Roman" w:hAnsi="Times New Roman" w:cstheme="minorBidi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371873" w:rsidRPr="00E3412E" w:rsidRDefault="00371873" w:rsidP="006B4474">
            <w:pPr>
              <w:spacing w:after="200" w:line="276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  <w:tc>
          <w:tcPr>
            <w:tcW w:w="5103" w:type="dxa"/>
          </w:tcPr>
          <w:p w:rsidR="00371873" w:rsidRPr="00E3412E" w:rsidRDefault="00371873" w:rsidP="006B4474">
            <w:pPr>
              <w:spacing w:after="200" w:line="276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 w:rsidRPr="00E3412E">
              <w:rPr>
                <w:rFonts w:ascii="Times New Roman" w:hAnsi="Times New Roman" w:cstheme="minorBidi"/>
                <w:sz w:val="24"/>
                <w:szCs w:val="24"/>
              </w:rPr>
              <w:t>Подпись/ФИО</w:t>
            </w:r>
          </w:p>
        </w:tc>
      </w:tr>
    </w:tbl>
    <w:p w:rsidR="00371873" w:rsidRPr="00E3412E" w:rsidRDefault="00371873" w:rsidP="006B44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7835" w:rsidRPr="00E3412E" w:rsidRDefault="00DD7835" w:rsidP="006B44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>Приложение № 3</w:t>
      </w:r>
    </w:p>
    <w:p w:rsidR="00DD7835" w:rsidRPr="00E3412E" w:rsidRDefault="00DD7835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DD7835" w:rsidRPr="00E3412E" w:rsidRDefault="00DD7835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DD7835" w:rsidRPr="00E3412E" w:rsidRDefault="00DD7835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3412E">
        <w:rPr>
          <w:rFonts w:ascii="Times New Roman" w:hAnsi="Times New Roman"/>
          <w:sz w:val="24"/>
          <w:szCs w:val="24"/>
          <w:lang w:eastAsia="ru-RU"/>
        </w:rPr>
        <w:t>«</w:t>
      </w:r>
      <w:r w:rsidRPr="00E3412E">
        <w:rPr>
          <w:rFonts w:ascii="Times New Roman" w:hAnsi="Times New Roman"/>
          <w:bCs/>
          <w:sz w:val="24"/>
          <w:szCs w:val="24"/>
          <w:lang w:eastAsia="ru-RU"/>
        </w:rPr>
        <w:t>Передача муниципального имущества в аренду</w:t>
      </w:r>
      <w:r w:rsidRPr="00E3412E">
        <w:rPr>
          <w:rFonts w:ascii="Times New Roman" w:hAnsi="Times New Roman"/>
          <w:sz w:val="24"/>
          <w:szCs w:val="24"/>
          <w:lang w:eastAsia="ru-RU"/>
        </w:rPr>
        <w:t>»</w:t>
      </w:r>
    </w:p>
    <w:p w:rsidR="00FF2F6E" w:rsidRPr="00E3412E" w:rsidRDefault="00FF2F6E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br/>
      </w:r>
    </w:p>
    <w:tbl>
      <w:tblPr>
        <w:tblW w:w="958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4"/>
        <w:gridCol w:w="649"/>
        <w:gridCol w:w="842"/>
        <w:gridCol w:w="1821"/>
        <w:gridCol w:w="852"/>
        <w:gridCol w:w="2361"/>
        <w:gridCol w:w="1327"/>
      </w:tblGrid>
      <w:tr w:rsidR="00FF2F6E" w:rsidRPr="00E3412E" w:rsidTr="00E5651A">
        <w:trPr>
          <w:trHeight w:val="20"/>
          <w:jc w:val="center"/>
        </w:trPr>
        <w:tc>
          <w:tcPr>
            <w:tcW w:w="9580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Style w:val="11"/>
              <w:tblpPr w:leftFromText="180" w:rightFromText="180" w:vertAnchor="page" w:horzAnchor="margin" w:tblpY="1"/>
              <w:tblOverlap w:val="never"/>
              <w:tblW w:w="95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FF2F6E" w:rsidRPr="00E3412E" w:rsidTr="00E5651A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F6E" w:rsidRPr="00E3412E" w:rsidRDefault="00FF2F6E" w:rsidP="006B4474">
                  <w:pP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E3412E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F6E" w:rsidRPr="00E3412E" w:rsidRDefault="00FF2F6E" w:rsidP="006B4474">
                  <w:pPr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FF2F6E" w:rsidRPr="00E3412E" w:rsidRDefault="00FF2F6E" w:rsidP="006B4474">
                  <w:pPr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FF2F6E" w:rsidRPr="00E3412E" w:rsidRDefault="00FF2F6E" w:rsidP="006B4474">
                  <w:pPr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FF2F6E" w:rsidRPr="00E3412E" w:rsidTr="00E5651A"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FF2F6E" w:rsidRPr="00E3412E" w:rsidRDefault="00FF2F6E" w:rsidP="006B447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FF2F6E" w:rsidRPr="00E3412E" w:rsidRDefault="00FF2F6E" w:rsidP="006B447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</w:tcPr>
                <w:p w:rsidR="00FF2F6E" w:rsidRPr="00E3412E" w:rsidRDefault="00FF2F6E" w:rsidP="006B447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FF2F6E" w:rsidRPr="00E3412E" w:rsidRDefault="00FF2F6E" w:rsidP="006B447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3412E">
                    <w:rPr>
                      <w:rFonts w:ascii="Times New Roman" w:hAnsi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FF2F6E" w:rsidRPr="00E3412E" w:rsidRDefault="00FF2F6E" w:rsidP="006B447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3522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58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058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Фамилия, имя, отчество руководителя юридического лица</w:t>
            </w:r>
          </w:p>
        </w:tc>
        <w:tc>
          <w:tcPr>
            <w:tcW w:w="6058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8014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9580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59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9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14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59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9580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59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9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14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59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2417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2417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F2F6E" w:rsidRPr="00E3412E" w:rsidRDefault="00FF2F6E" w:rsidP="006B44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3412E">
        <w:rPr>
          <w:rFonts w:ascii="Times New Roman" w:hAnsi="Times New Roman"/>
          <w:sz w:val="24"/>
          <w:szCs w:val="24"/>
        </w:rPr>
        <w:t>ЗАЯВЛЕНИЕ</w:t>
      </w:r>
    </w:p>
    <w:p w:rsidR="00FF2F6E" w:rsidRPr="00E3412E" w:rsidRDefault="00FF2F6E" w:rsidP="006B44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&lt;</w:t>
      </w:r>
      <w:r w:rsidRPr="00E3412E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нормативно-правовое основание предоставления муниципальной услуги</w:t>
      </w: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&gt; прошу предоставить в аренду муниципальное имущество</w:t>
      </w:r>
    </w:p>
    <w:p w:rsidR="00FF2F6E" w:rsidRPr="00E3412E" w:rsidRDefault="00FF2F6E" w:rsidP="006B4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</w:t>
      </w:r>
    </w:p>
    <w:p w:rsidR="00FF2F6E" w:rsidRPr="00E3412E" w:rsidRDefault="00FF2F6E" w:rsidP="006B4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</w:t>
      </w:r>
    </w:p>
    <w:p w:rsidR="00FF2F6E" w:rsidRPr="00E3412E" w:rsidRDefault="00FF2F6E" w:rsidP="006B4474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(нежилое помещение, здание, строение, сооружение)</w:t>
      </w:r>
    </w:p>
    <w:p w:rsidR="00FF2F6E" w:rsidRPr="00E3412E" w:rsidRDefault="00FF2F6E" w:rsidP="006B4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по адресу ______________________________________________________________</w:t>
      </w:r>
    </w:p>
    <w:p w:rsidR="00FF2F6E" w:rsidRPr="00E3412E" w:rsidRDefault="00FF2F6E" w:rsidP="006B4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общей площадью ____________ для пользования _____________________________</w:t>
      </w:r>
    </w:p>
    <w:p w:rsidR="00FF2F6E" w:rsidRPr="00E3412E" w:rsidRDefault="00FF2F6E" w:rsidP="006B4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</w:t>
      </w:r>
    </w:p>
    <w:p w:rsidR="00FF2F6E" w:rsidRPr="00E3412E" w:rsidRDefault="00FF2F6E" w:rsidP="006B4474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sz w:val="24"/>
          <w:szCs w:val="24"/>
          <w:lang w:eastAsia="ru-RU"/>
        </w:rPr>
        <w:t>(цель, назначение, вид деятельности)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"/>
        <w:gridCol w:w="608"/>
        <w:gridCol w:w="838"/>
        <w:gridCol w:w="316"/>
        <w:gridCol w:w="1323"/>
        <w:gridCol w:w="176"/>
        <w:gridCol w:w="7"/>
        <w:gridCol w:w="969"/>
        <w:gridCol w:w="1169"/>
        <w:gridCol w:w="1484"/>
        <w:gridCol w:w="2022"/>
      </w:tblGrid>
      <w:tr w:rsidR="00FF2F6E" w:rsidRPr="00E3412E" w:rsidTr="00E5651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188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1885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1885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2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41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2F6E" w:rsidRPr="00E3412E" w:rsidTr="00E5651A">
        <w:trPr>
          <w:trHeight w:val="20"/>
          <w:jc w:val="center"/>
        </w:trPr>
        <w:tc>
          <w:tcPr>
            <w:tcW w:w="1178" w:type="pct"/>
            <w:gridSpan w:val="4"/>
            <w:vMerge/>
            <w:vAlign w:val="center"/>
            <w:hideMark/>
          </w:tcPr>
          <w:p w:rsidR="00FF2F6E" w:rsidRPr="00E3412E" w:rsidRDefault="00FF2F6E" w:rsidP="006B44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E3412E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F2F6E" w:rsidRPr="00E3412E" w:rsidRDefault="00FF2F6E" w:rsidP="006B44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FF2F6E" w:rsidRPr="00E3412E" w:rsidTr="00E5651A">
        <w:tc>
          <w:tcPr>
            <w:tcW w:w="3190" w:type="dxa"/>
          </w:tcPr>
          <w:p w:rsidR="00FF2F6E" w:rsidRPr="00E3412E" w:rsidRDefault="00FF2F6E" w:rsidP="006B44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FF2F6E" w:rsidRPr="00E3412E" w:rsidRDefault="00FF2F6E" w:rsidP="006B44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FF2F6E" w:rsidRPr="00E3412E" w:rsidRDefault="00FF2F6E" w:rsidP="006B44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F6E" w:rsidRPr="00E3412E" w:rsidTr="00E5651A">
        <w:trPr>
          <w:trHeight w:val="1126"/>
        </w:trPr>
        <w:tc>
          <w:tcPr>
            <w:tcW w:w="3190" w:type="dxa"/>
          </w:tcPr>
          <w:p w:rsidR="00FF2F6E" w:rsidRPr="00E3412E" w:rsidRDefault="00FF2F6E" w:rsidP="006B44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FF2F6E" w:rsidRPr="00E3412E" w:rsidRDefault="00FF2F6E" w:rsidP="006B44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FF2F6E" w:rsidRPr="00E3412E" w:rsidRDefault="00FF2F6E" w:rsidP="006B44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12E">
              <w:rPr>
                <w:rFonts w:ascii="Times New Roman" w:hAnsi="Times New Roman"/>
                <w:sz w:val="24"/>
                <w:szCs w:val="24"/>
              </w:rPr>
              <w:t>Подпись/ФИО</w:t>
            </w:r>
          </w:p>
        </w:tc>
      </w:tr>
    </w:tbl>
    <w:p w:rsidR="008861AC" w:rsidRPr="00E3412E" w:rsidRDefault="008861AC" w:rsidP="006B447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861AC" w:rsidRPr="00E3412E" w:rsidRDefault="008861AC" w:rsidP="006B447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861AC" w:rsidRPr="00E3412E" w:rsidRDefault="008861AC" w:rsidP="006B447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861AC" w:rsidRPr="00E3412E" w:rsidRDefault="008861AC" w:rsidP="006B447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13826" w:rsidRPr="00E3412E" w:rsidRDefault="00D13826" w:rsidP="006B4474">
      <w:pPr>
        <w:rPr>
          <w:sz w:val="24"/>
          <w:szCs w:val="24"/>
        </w:rPr>
      </w:pPr>
    </w:p>
    <w:sectPr w:rsidR="00D13826" w:rsidRPr="00E3412E" w:rsidSect="00E3412E">
      <w:pgSz w:w="11906" w:h="16838"/>
      <w:pgMar w:top="568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94C" w:rsidRDefault="00EE394C" w:rsidP="003D6298">
      <w:pPr>
        <w:spacing w:after="0" w:line="240" w:lineRule="auto"/>
      </w:pPr>
      <w:r>
        <w:separator/>
      </w:r>
    </w:p>
  </w:endnote>
  <w:endnote w:type="continuationSeparator" w:id="0">
    <w:p w:rsidR="00EE394C" w:rsidRDefault="00EE394C" w:rsidP="003D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94C" w:rsidRDefault="00EE394C" w:rsidP="003D6298">
      <w:pPr>
        <w:spacing w:after="0" w:line="240" w:lineRule="auto"/>
      </w:pPr>
      <w:r>
        <w:separator/>
      </w:r>
    </w:p>
  </w:footnote>
  <w:footnote w:type="continuationSeparator" w:id="0">
    <w:p w:rsidR="00EE394C" w:rsidRDefault="00EE394C" w:rsidP="003D62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A9B3667"/>
    <w:multiLevelType w:val="hybridMultilevel"/>
    <w:tmpl w:val="81C4C6E6"/>
    <w:lvl w:ilvl="0" w:tplc="320681CE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A80E14"/>
    <w:multiLevelType w:val="hybridMultilevel"/>
    <w:tmpl w:val="F1BC470A"/>
    <w:lvl w:ilvl="0" w:tplc="4A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1A19A2"/>
    <w:multiLevelType w:val="hybridMultilevel"/>
    <w:tmpl w:val="54D4CF0E"/>
    <w:lvl w:ilvl="0" w:tplc="B35E8B7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</w:num>
  <w:num w:numId="9">
    <w:abstractNumId w:val="5"/>
  </w:num>
  <w:num w:numId="10">
    <w:abstractNumId w:val="5"/>
  </w:num>
  <w:num w:numId="11">
    <w:abstractNumId w:val="1"/>
  </w:num>
  <w:num w:numId="12">
    <w:abstractNumId w:val="1"/>
  </w:num>
  <w:num w:numId="13">
    <w:abstractNumId w:val="4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298"/>
    <w:rsid w:val="00000EC7"/>
    <w:rsid w:val="00000F27"/>
    <w:rsid w:val="00001F34"/>
    <w:rsid w:val="00002CDF"/>
    <w:rsid w:val="000030F0"/>
    <w:rsid w:val="000039FB"/>
    <w:rsid w:val="00003F68"/>
    <w:rsid w:val="0000671C"/>
    <w:rsid w:val="0000689D"/>
    <w:rsid w:val="0000694C"/>
    <w:rsid w:val="0000721F"/>
    <w:rsid w:val="00007533"/>
    <w:rsid w:val="00007A45"/>
    <w:rsid w:val="00010A41"/>
    <w:rsid w:val="00012EA3"/>
    <w:rsid w:val="000141D5"/>
    <w:rsid w:val="00015000"/>
    <w:rsid w:val="00015627"/>
    <w:rsid w:val="000166B8"/>
    <w:rsid w:val="00016A86"/>
    <w:rsid w:val="00016E35"/>
    <w:rsid w:val="000171AB"/>
    <w:rsid w:val="00021553"/>
    <w:rsid w:val="0002244D"/>
    <w:rsid w:val="0002356A"/>
    <w:rsid w:val="00023D60"/>
    <w:rsid w:val="00026E5F"/>
    <w:rsid w:val="00027455"/>
    <w:rsid w:val="00030D52"/>
    <w:rsid w:val="000320BC"/>
    <w:rsid w:val="00032841"/>
    <w:rsid w:val="00033041"/>
    <w:rsid w:val="0003408F"/>
    <w:rsid w:val="000344B6"/>
    <w:rsid w:val="00035699"/>
    <w:rsid w:val="00036941"/>
    <w:rsid w:val="00036E44"/>
    <w:rsid w:val="000378C9"/>
    <w:rsid w:val="000408E0"/>
    <w:rsid w:val="00040D6B"/>
    <w:rsid w:val="00042EC8"/>
    <w:rsid w:val="00044406"/>
    <w:rsid w:val="00044918"/>
    <w:rsid w:val="000455DB"/>
    <w:rsid w:val="00045604"/>
    <w:rsid w:val="00050616"/>
    <w:rsid w:val="00052E5A"/>
    <w:rsid w:val="000537E8"/>
    <w:rsid w:val="000539A3"/>
    <w:rsid w:val="00053F0E"/>
    <w:rsid w:val="00054604"/>
    <w:rsid w:val="00054ECA"/>
    <w:rsid w:val="00056EFC"/>
    <w:rsid w:val="00060122"/>
    <w:rsid w:val="0006036E"/>
    <w:rsid w:val="0006266C"/>
    <w:rsid w:val="00062807"/>
    <w:rsid w:val="000637AB"/>
    <w:rsid w:val="00064211"/>
    <w:rsid w:val="00064C39"/>
    <w:rsid w:val="00064EAA"/>
    <w:rsid w:val="000664B8"/>
    <w:rsid w:val="00067053"/>
    <w:rsid w:val="00070849"/>
    <w:rsid w:val="00071752"/>
    <w:rsid w:val="00071AA4"/>
    <w:rsid w:val="00072047"/>
    <w:rsid w:val="000726E6"/>
    <w:rsid w:val="000737B6"/>
    <w:rsid w:val="00073CFC"/>
    <w:rsid w:val="00074317"/>
    <w:rsid w:val="00074E73"/>
    <w:rsid w:val="00075810"/>
    <w:rsid w:val="00075E62"/>
    <w:rsid w:val="00076D3E"/>
    <w:rsid w:val="00077D8F"/>
    <w:rsid w:val="00081311"/>
    <w:rsid w:val="00081BEF"/>
    <w:rsid w:val="00082133"/>
    <w:rsid w:val="000824A4"/>
    <w:rsid w:val="000829AE"/>
    <w:rsid w:val="00082F85"/>
    <w:rsid w:val="00083C7A"/>
    <w:rsid w:val="00085A00"/>
    <w:rsid w:val="000860FE"/>
    <w:rsid w:val="0008742B"/>
    <w:rsid w:val="00087493"/>
    <w:rsid w:val="00090288"/>
    <w:rsid w:val="00090B54"/>
    <w:rsid w:val="00090F1E"/>
    <w:rsid w:val="0009136C"/>
    <w:rsid w:val="00092F1F"/>
    <w:rsid w:val="00094177"/>
    <w:rsid w:val="00096635"/>
    <w:rsid w:val="00097C72"/>
    <w:rsid w:val="000A101C"/>
    <w:rsid w:val="000A142E"/>
    <w:rsid w:val="000A14DE"/>
    <w:rsid w:val="000A1EE1"/>
    <w:rsid w:val="000A4531"/>
    <w:rsid w:val="000A4BF5"/>
    <w:rsid w:val="000A5486"/>
    <w:rsid w:val="000A63CF"/>
    <w:rsid w:val="000A6FA9"/>
    <w:rsid w:val="000A7972"/>
    <w:rsid w:val="000B12B9"/>
    <w:rsid w:val="000B12D4"/>
    <w:rsid w:val="000B2FF8"/>
    <w:rsid w:val="000B4313"/>
    <w:rsid w:val="000B51A3"/>
    <w:rsid w:val="000B5A64"/>
    <w:rsid w:val="000B64D5"/>
    <w:rsid w:val="000B7EBB"/>
    <w:rsid w:val="000C0327"/>
    <w:rsid w:val="000C128E"/>
    <w:rsid w:val="000C190F"/>
    <w:rsid w:val="000C1ED7"/>
    <w:rsid w:val="000C31FA"/>
    <w:rsid w:val="000C32B3"/>
    <w:rsid w:val="000C4C67"/>
    <w:rsid w:val="000C65EC"/>
    <w:rsid w:val="000C759E"/>
    <w:rsid w:val="000D0F12"/>
    <w:rsid w:val="000D1332"/>
    <w:rsid w:val="000D13FB"/>
    <w:rsid w:val="000D28B2"/>
    <w:rsid w:val="000D2AC1"/>
    <w:rsid w:val="000D4D49"/>
    <w:rsid w:val="000D52E9"/>
    <w:rsid w:val="000D7649"/>
    <w:rsid w:val="000E04FB"/>
    <w:rsid w:val="000E1595"/>
    <w:rsid w:val="000E4112"/>
    <w:rsid w:val="000E4AEF"/>
    <w:rsid w:val="000E4F74"/>
    <w:rsid w:val="000E5D29"/>
    <w:rsid w:val="000E7153"/>
    <w:rsid w:val="000E7921"/>
    <w:rsid w:val="000F0096"/>
    <w:rsid w:val="000F00F0"/>
    <w:rsid w:val="000F20AD"/>
    <w:rsid w:val="000F2ECB"/>
    <w:rsid w:val="000F31BA"/>
    <w:rsid w:val="000F49C3"/>
    <w:rsid w:val="000F4C01"/>
    <w:rsid w:val="000F6686"/>
    <w:rsid w:val="000F76D6"/>
    <w:rsid w:val="00100368"/>
    <w:rsid w:val="0010175A"/>
    <w:rsid w:val="0010225B"/>
    <w:rsid w:val="001024FA"/>
    <w:rsid w:val="00103420"/>
    <w:rsid w:val="0010362D"/>
    <w:rsid w:val="0010399E"/>
    <w:rsid w:val="00104906"/>
    <w:rsid w:val="001053D5"/>
    <w:rsid w:val="00105EC9"/>
    <w:rsid w:val="001070FF"/>
    <w:rsid w:val="00111093"/>
    <w:rsid w:val="00112470"/>
    <w:rsid w:val="0011278D"/>
    <w:rsid w:val="001133A0"/>
    <w:rsid w:val="00113C2E"/>
    <w:rsid w:val="00114087"/>
    <w:rsid w:val="00114DE6"/>
    <w:rsid w:val="00114E1E"/>
    <w:rsid w:val="00115785"/>
    <w:rsid w:val="00115AA9"/>
    <w:rsid w:val="00115AC8"/>
    <w:rsid w:val="00115D7B"/>
    <w:rsid w:val="00116103"/>
    <w:rsid w:val="0011735C"/>
    <w:rsid w:val="00120338"/>
    <w:rsid w:val="00121325"/>
    <w:rsid w:val="0012184C"/>
    <w:rsid w:val="00122271"/>
    <w:rsid w:val="00123221"/>
    <w:rsid w:val="00123BF8"/>
    <w:rsid w:val="001257C7"/>
    <w:rsid w:val="00126440"/>
    <w:rsid w:val="00130ACC"/>
    <w:rsid w:val="00131A41"/>
    <w:rsid w:val="00136D09"/>
    <w:rsid w:val="00137959"/>
    <w:rsid w:val="0013795C"/>
    <w:rsid w:val="00140550"/>
    <w:rsid w:val="001423BC"/>
    <w:rsid w:val="00142C4C"/>
    <w:rsid w:val="00143D1A"/>
    <w:rsid w:val="00143F35"/>
    <w:rsid w:val="001445CB"/>
    <w:rsid w:val="00144FA7"/>
    <w:rsid w:val="00147A74"/>
    <w:rsid w:val="00147F65"/>
    <w:rsid w:val="001507D7"/>
    <w:rsid w:val="00150AE1"/>
    <w:rsid w:val="00152279"/>
    <w:rsid w:val="0016011E"/>
    <w:rsid w:val="00160A9D"/>
    <w:rsid w:val="001613D4"/>
    <w:rsid w:val="00161D1A"/>
    <w:rsid w:val="00162354"/>
    <w:rsid w:val="0016386B"/>
    <w:rsid w:val="0016426F"/>
    <w:rsid w:val="00164E22"/>
    <w:rsid w:val="0016789D"/>
    <w:rsid w:val="00167EE6"/>
    <w:rsid w:val="001702AF"/>
    <w:rsid w:val="00170633"/>
    <w:rsid w:val="00170723"/>
    <w:rsid w:val="00170C01"/>
    <w:rsid w:val="00171F28"/>
    <w:rsid w:val="00172CBA"/>
    <w:rsid w:val="001738F2"/>
    <w:rsid w:val="00175C99"/>
    <w:rsid w:val="00175F28"/>
    <w:rsid w:val="00175FF0"/>
    <w:rsid w:val="00177A11"/>
    <w:rsid w:val="00177FD5"/>
    <w:rsid w:val="00180D73"/>
    <w:rsid w:val="001814B7"/>
    <w:rsid w:val="00181C29"/>
    <w:rsid w:val="0018323C"/>
    <w:rsid w:val="00183809"/>
    <w:rsid w:val="00183820"/>
    <w:rsid w:val="001844F8"/>
    <w:rsid w:val="0018617F"/>
    <w:rsid w:val="001879A3"/>
    <w:rsid w:val="00187ADE"/>
    <w:rsid w:val="00187BCF"/>
    <w:rsid w:val="001900AB"/>
    <w:rsid w:val="0019080E"/>
    <w:rsid w:val="0019098C"/>
    <w:rsid w:val="00193956"/>
    <w:rsid w:val="00194142"/>
    <w:rsid w:val="00194143"/>
    <w:rsid w:val="00194A47"/>
    <w:rsid w:val="00194CBA"/>
    <w:rsid w:val="001A0C2E"/>
    <w:rsid w:val="001A0E1A"/>
    <w:rsid w:val="001A2BDC"/>
    <w:rsid w:val="001A2C25"/>
    <w:rsid w:val="001A325E"/>
    <w:rsid w:val="001A406E"/>
    <w:rsid w:val="001A5B5F"/>
    <w:rsid w:val="001A5F86"/>
    <w:rsid w:val="001A743D"/>
    <w:rsid w:val="001B017E"/>
    <w:rsid w:val="001B048F"/>
    <w:rsid w:val="001B25F1"/>
    <w:rsid w:val="001B2A26"/>
    <w:rsid w:val="001B5129"/>
    <w:rsid w:val="001C10E6"/>
    <w:rsid w:val="001C204A"/>
    <w:rsid w:val="001C464E"/>
    <w:rsid w:val="001D0391"/>
    <w:rsid w:val="001D1560"/>
    <w:rsid w:val="001D16A6"/>
    <w:rsid w:val="001D20BD"/>
    <w:rsid w:val="001D2129"/>
    <w:rsid w:val="001D231D"/>
    <w:rsid w:val="001D29AB"/>
    <w:rsid w:val="001D3839"/>
    <w:rsid w:val="001D4F51"/>
    <w:rsid w:val="001D5289"/>
    <w:rsid w:val="001D68B5"/>
    <w:rsid w:val="001D7D43"/>
    <w:rsid w:val="001E0528"/>
    <w:rsid w:val="001E1638"/>
    <w:rsid w:val="001E1FA8"/>
    <w:rsid w:val="001E224A"/>
    <w:rsid w:val="001E2850"/>
    <w:rsid w:val="001E33E0"/>
    <w:rsid w:val="001E3BCB"/>
    <w:rsid w:val="001E3C69"/>
    <w:rsid w:val="001E5319"/>
    <w:rsid w:val="001E7359"/>
    <w:rsid w:val="001F0285"/>
    <w:rsid w:val="001F0332"/>
    <w:rsid w:val="001F2A16"/>
    <w:rsid w:val="001F354C"/>
    <w:rsid w:val="001F405F"/>
    <w:rsid w:val="001F4C75"/>
    <w:rsid w:val="001F5F64"/>
    <w:rsid w:val="001F60D8"/>
    <w:rsid w:val="001F6125"/>
    <w:rsid w:val="00200240"/>
    <w:rsid w:val="00200430"/>
    <w:rsid w:val="00201318"/>
    <w:rsid w:val="002039FE"/>
    <w:rsid w:val="00203D01"/>
    <w:rsid w:val="00205577"/>
    <w:rsid w:val="0020624E"/>
    <w:rsid w:val="002062E0"/>
    <w:rsid w:val="00206975"/>
    <w:rsid w:val="00207501"/>
    <w:rsid w:val="00210582"/>
    <w:rsid w:val="00210E32"/>
    <w:rsid w:val="00213935"/>
    <w:rsid w:val="0021421B"/>
    <w:rsid w:val="0021473C"/>
    <w:rsid w:val="00214CA4"/>
    <w:rsid w:val="00216C5B"/>
    <w:rsid w:val="00217C02"/>
    <w:rsid w:val="002215C7"/>
    <w:rsid w:val="00222085"/>
    <w:rsid w:val="002225FE"/>
    <w:rsid w:val="00223AAF"/>
    <w:rsid w:val="00225580"/>
    <w:rsid w:val="00226FDC"/>
    <w:rsid w:val="002325E2"/>
    <w:rsid w:val="002329BA"/>
    <w:rsid w:val="00233503"/>
    <w:rsid w:val="002339D8"/>
    <w:rsid w:val="002358F8"/>
    <w:rsid w:val="0023671D"/>
    <w:rsid w:val="0023693E"/>
    <w:rsid w:val="0024036A"/>
    <w:rsid w:val="00240C7D"/>
    <w:rsid w:val="00241B93"/>
    <w:rsid w:val="00242A65"/>
    <w:rsid w:val="00244B52"/>
    <w:rsid w:val="002450CC"/>
    <w:rsid w:val="002453D8"/>
    <w:rsid w:val="00246094"/>
    <w:rsid w:val="002461B3"/>
    <w:rsid w:val="002463C6"/>
    <w:rsid w:val="002471D6"/>
    <w:rsid w:val="00247FC7"/>
    <w:rsid w:val="00251768"/>
    <w:rsid w:val="00251DBD"/>
    <w:rsid w:val="00253410"/>
    <w:rsid w:val="002546AD"/>
    <w:rsid w:val="00255A63"/>
    <w:rsid w:val="00255A8E"/>
    <w:rsid w:val="00256159"/>
    <w:rsid w:val="002579FB"/>
    <w:rsid w:val="002606D8"/>
    <w:rsid w:val="00261BF2"/>
    <w:rsid w:val="00262EEF"/>
    <w:rsid w:val="002646AB"/>
    <w:rsid w:val="0026509D"/>
    <w:rsid w:val="00265122"/>
    <w:rsid w:val="00266099"/>
    <w:rsid w:val="002660EB"/>
    <w:rsid w:val="0026677C"/>
    <w:rsid w:val="00267029"/>
    <w:rsid w:val="00267D26"/>
    <w:rsid w:val="0027028D"/>
    <w:rsid w:val="002720F8"/>
    <w:rsid w:val="002722F0"/>
    <w:rsid w:val="00273430"/>
    <w:rsid w:val="002763B6"/>
    <w:rsid w:val="0027657E"/>
    <w:rsid w:val="00276FB6"/>
    <w:rsid w:val="00277D51"/>
    <w:rsid w:val="0028001A"/>
    <w:rsid w:val="00281BB4"/>
    <w:rsid w:val="002845A5"/>
    <w:rsid w:val="0028481B"/>
    <w:rsid w:val="0028505C"/>
    <w:rsid w:val="00287848"/>
    <w:rsid w:val="00290C51"/>
    <w:rsid w:val="00290E15"/>
    <w:rsid w:val="002953A7"/>
    <w:rsid w:val="00295F8A"/>
    <w:rsid w:val="00297209"/>
    <w:rsid w:val="00297B0B"/>
    <w:rsid w:val="00297DEF"/>
    <w:rsid w:val="002A1A73"/>
    <w:rsid w:val="002A1DC0"/>
    <w:rsid w:val="002A25E9"/>
    <w:rsid w:val="002A517D"/>
    <w:rsid w:val="002A712A"/>
    <w:rsid w:val="002A7446"/>
    <w:rsid w:val="002B18D6"/>
    <w:rsid w:val="002B44F1"/>
    <w:rsid w:val="002B4974"/>
    <w:rsid w:val="002B599A"/>
    <w:rsid w:val="002B5FB0"/>
    <w:rsid w:val="002B6241"/>
    <w:rsid w:val="002C0480"/>
    <w:rsid w:val="002C0F23"/>
    <w:rsid w:val="002C165A"/>
    <w:rsid w:val="002C237C"/>
    <w:rsid w:val="002C4C57"/>
    <w:rsid w:val="002C4E3B"/>
    <w:rsid w:val="002C5537"/>
    <w:rsid w:val="002C65FF"/>
    <w:rsid w:val="002C7D6B"/>
    <w:rsid w:val="002D0E19"/>
    <w:rsid w:val="002D179A"/>
    <w:rsid w:val="002D21DF"/>
    <w:rsid w:val="002D2238"/>
    <w:rsid w:val="002D44CD"/>
    <w:rsid w:val="002D5170"/>
    <w:rsid w:val="002D5924"/>
    <w:rsid w:val="002E0551"/>
    <w:rsid w:val="002E2B1E"/>
    <w:rsid w:val="002E2C03"/>
    <w:rsid w:val="002E35BA"/>
    <w:rsid w:val="002E5214"/>
    <w:rsid w:val="002E6265"/>
    <w:rsid w:val="002E66C8"/>
    <w:rsid w:val="002E671D"/>
    <w:rsid w:val="002F3972"/>
    <w:rsid w:val="002F45DA"/>
    <w:rsid w:val="002F4877"/>
    <w:rsid w:val="002F584B"/>
    <w:rsid w:val="002F586C"/>
    <w:rsid w:val="002F5A24"/>
    <w:rsid w:val="00300E19"/>
    <w:rsid w:val="003023B9"/>
    <w:rsid w:val="00302B20"/>
    <w:rsid w:val="00302C5B"/>
    <w:rsid w:val="00302E51"/>
    <w:rsid w:val="00302F7E"/>
    <w:rsid w:val="003040CC"/>
    <w:rsid w:val="003043C8"/>
    <w:rsid w:val="00305D85"/>
    <w:rsid w:val="0030619F"/>
    <w:rsid w:val="00306EE1"/>
    <w:rsid w:val="003100B2"/>
    <w:rsid w:val="00310197"/>
    <w:rsid w:val="00310A50"/>
    <w:rsid w:val="00311411"/>
    <w:rsid w:val="00311AB6"/>
    <w:rsid w:val="003141DE"/>
    <w:rsid w:val="00317838"/>
    <w:rsid w:val="0032253F"/>
    <w:rsid w:val="00323AE7"/>
    <w:rsid w:val="00324300"/>
    <w:rsid w:val="00324DB8"/>
    <w:rsid w:val="003250A8"/>
    <w:rsid w:val="003255F8"/>
    <w:rsid w:val="00326601"/>
    <w:rsid w:val="00326715"/>
    <w:rsid w:val="00326721"/>
    <w:rsid w:val="0032794F"/>
    <w:rsid w:val="00327A6F"/>
    <w:rsid w:val="003314DF"/>
    <w:rsid w:val="003328DE"/>
    <w:rsid w:val="00332C0F"/>
    <w:rsid w:val="00332CFB"/>
    <w:rsid w:val="003349C4"/>
    <w:rsid w:val="00334A3B"/>
    <w:rsid w:val="00334F3B"/>
    <w:rsid w:val="003364F4"/>
    <w:rsid w:val="003366D8"/>
    <w:rsid w:val="0033743D"/>
    <w:rsid w:val="00337E04"/>
    <w:rsid w:val="0034347A"/>
    <w:rsid w:val="00343B32"/>
    <w:rsid w:val="00346410"/>
    <w:rsid w:val="003467D6"/>
    <w:rsid w:val="0034750C"/>
    <w:rsid w:val="00347A92"/>
    <w:rsid w:val="00347DD9"/>
    <w:rsid w:val="0035027A"/>
    <w:rsid w:val="00351494"/>
    <w:rsid w:val="00352CAF"/>
    <w:rsid w:val="003530E3"/>
    <w:rsid w:val="00353165"/>
    <w:rsid w:val="003534EC"/>
    <w:rsid w:val="00353DF0"/>
    <w:rsid w:val="00353F3A"/>
    <w:rsid w:val="0035462C"/>
    <w:rsid w:val="00357A51"/>
    <w:rsid w:val="00360566"/>
    <w:rsid w:val="00363CD3"/>
    <w:rsid w:val="003641C6"/>
    <w:rsid w:val="0036557E"/>
    <w:rsid w:val="00366D4C"/>
    <w:rsid w:val="003700AC"/>
    <w:rsid w:val="00370D03"/>
    <w:rsid w:val="003714D4"/>
    <w:rsid w:val="003716DE"/>
    <w:rsid w:val="00371873"/>
    <w:rsid w:val="00372406"/>
    <w:rsid w:val="00372EC2"/>
    <w:rsid w:val="00373BA0"/>
    <w:rsid w:val="00375D21"/>
    <w:rsid w:val="00376A9F"/>
    <w:rsid w:val="0038086D"/>
    <w:rsid w:val="00380F76"/>
    <w:rsid w:val="003814BC"/>
    <w:rsid w:val="00381FD3"/>
    <w:rsid w:val="00385335"/>
    <w:rsid w:val="00385343"/>
    <w:rsid w:val="00386AB5"/>
    <w:rsid w:val="00387210"/>
    <w:rsid w:val="00390611"/>
    <w:rsid w:val="003906E8"/>
    <w:rsid w:val="00391934"/>
    <w:rsid w:val="0039370D"/>
    <w:rsid w:val="0039734B"/>
    <w:rsid w:val="003A4F0C"/>
    <w:rsid w:val="003A56CD"/>
    <w:rsid w:val="003A6278"/>
    <w:rsid w:val="003B0194"/>
    <w:rsid w:val="003B0FFF"/>
    <w:rsid w:val="003B15B5"/>
    <w:rsid w:val="003B3240"/>
    <w:rsid w:val="003B41F1"/>
    <w:rsid w:val="003B509E"/>
    <w:rsid w:val="003B670A"/>
    <w:rsid w:val="003B6DD8"/>
    <w:rsid w:val="003B7C42"/>
    <w:rsid w:val="003C2177"/>
    <w:rsid w:val="003C2308"/>
    <w:rsid w:val="003C293B"/>
    <w:rsid w:val="003C34BB"/>
    <w:rsid w:val="003C4621"/>
    <w:rsid w:val="003C64AA"/>
    <w:rsid w:val="003C6DCD"/>
    <w:rsid w:val="003D0A14"/>
    <w:rsid w:val="003D2126"/>
    <w:rsid w:val="003D31AE"/>
    <w:rsid w:val="003D3224"/>
    <w:rsid w:val="003D3786"/>
    <w:rsid w:val="003D4271"/>
    <w:rsid w:val="003D43E0"/>
    <w:rsid w:val="003D4CE2"/>
    <w:rsid w:val="003D5619"/>
    <w:rsid w:val="003D6298"/>
    <w:rsid w:val="003D6C5D"/>
    <w:rsid w:val="003D7A6C"/>
    <w:rsid w:val="003D7B1A"/>
    <w:rsid w:val="003E03BB"/>
    <w:rsid w:val="003E0B13"/>
    <w:rsid w:val="003E1639"/>
    <w:rsid w:val="003E35C6"/>
    <w:rsid w:val="003E4AA2"/>
    <w:rsid w:val="003E5B1D"/>
    <w:rsid w:val="003E64C7"/>
    <w:rsid w:val="003E799D"/>
    <w:rsid w:val="003F2B44"/>
    <w:rsid w:val="003F4DCD"/>
    <w:rsid w:val="003F5DED"/>
    <w:rsid w:val="003F6393"/>
    <w:rsid w:val="003F719A"/>
    <w:rsid w:val="003F71CA"/>
    <w:rsid w:val="003F7EB4"/>
    <w:rsid w:val="003F7FEB"/>
    <w:rsid w:val="0040044E"/>
    <w:rsid w:val="00400C9B"/>
    <w:rsid w:val="00401C62"/>
    <w:rsid w:val="00401E2B"/>
    <w:rsid w:val="004047FC"/>
    <w:rsid w:val="004055FF"/>
    <w:rsid w:val="00406E42"/>
    <w:rsid w:val="00410237"/>
    <w:rsid w:val="00411CA1"/>
    <w:rsid w:val="004123C8"/>
    <w:rsid w:val="00414DDF"/>
    <w:rsid w:val="00414FB6"/>
    <w:rsid w:val="00415D18"/>
    <w:rsid w:val="004163AE"/>
    <w:rsid w:val="00416F96"/>
    <w:rsid w:val="004201B5"/>
    <w:rsid w:val="0042056D"/>
    <w:rsid w:val="00420F79"/>
    <w:rsid w:val="00420F94"/>
    <w:rsid w:val="00422C14"/>
    <w:rsid w:val="00424F64"/>
    <w:rsid w:val="0042505D"/>
    <w:rsid w:val="00426A80"/>
    <w:rsid w:val="0043087E"/>
    <w:rsid w:val="00430909"/>
    <w:rsid w:val="00431413"/>
    <w:rsid w:val="004338EF"/>
    <w:rsid w:val="00433AE9"/>
    <w:rsid w:val="00433B9C"/>
    <w:rsid w:val="0043489B"/>
    <w:rsid w:val="00442990"/>
    <w:rsid w:val="00442E85"/>
    <w:rsid w:val="00443D52"/>
    <w:rsid w:val="004448BE"/>
    <w:rsid w:val="00446AA8"/>
    <w:rsid w:val="0045083D"/>
    <w:rsid w:val="004514D8"/>
    <w:rsid w:val="004518C4"/>
    <w:rsid w:val="0045225D"/>
    <w:rsid w:val="004522C1"/>
    <w:rsid w:val="00452499"/>
    <w:rsid w:val="00452645"/>
    <w:rsid w:val="0045277A"/>
    <w:rsid w:val="00452A45"/>
    <w:rsid w:val="00452F30"/>
    <w:rsid w:val="004536DD"/>
    <w:rsid w:val="00455455"/>
    <w:rsid w:val="00455487"/>
    <w:rsid w:val="00455BAA"/>
    <w:rsid w:val="0046180F"/>
    <w:rsid w:val="00463C12"/>
    <w:rsid w:val="0046496A"/>
    <w:rsid w:val="00465D61"/>
    <w:rsid w:val="004663D8"/>
    <w:rsid w:val="00466FFD"/>
    <w:rsid w:val="004679F4"/>
    <w:rsid w:val="00470388"/>
    <w:rsid w:val="004708B7"/>
    <w:rsid w:val="00470ED9"/>
    <w:rsid w:val="00471373"/>
    <w:rsid w:val="00472362"/>
    <w:rsid w:val="0047377A"/>
    <w:rsid w:val="00474191"/>
    <w:rsid w:val="00474272"/>
    <w:rsid w:val="004748B3"/>
    <w:rsid w:val="004767B7"/>
    <w:rsid w:val="00480D8D"/>
    <w:rsid w:val="00482718"/>
    <w:rsid w:val="00482D2C"/>
    <w:rsid w:val="00482EB6"/>
    <w:rsid w:val="00486E23"/>
    <w:rsid w:val="004871E6"/>
    <w:rsid w:val="00487EB2"/>
    <w:rsid w:val="0049091A"/>
    <w:rsid w:val="00490DDA"/>
    <w:rsid w:val="004928BF"/>
    <w:rsid w:val="00493E6A"/>
    <w:rsid w:val="004947FE"/>
    <w:rsid w:val="004950B5"/>
    <w:rsid w:val="004A1542"/>
    <w:rsid w:val="004A1880"/>
    <w:rsid w:val="004A2610"/>
    <w:rsid w:val="004A3011"/>
    <w:rsid w:val="004A44B8"/>
    <w:rsid w:val="004B00C6"/>
    <w:rsid w:val="004B1509"/>
    <w:rsid w:val="004B1EFF"/>
    <w:rsid w:val="004B2384"/>
    <w:rsid w:val="004B4474"/>
    <w:rsid w:val="004B48A0"/>
    <w:rsid w:val="004B5D0B"/>
    <w:rsid w:val="004B64EF"/>
    <w:rsid w:val="004B78E4"/>
    <w:rsid w:val="004C06E7"/>
    <w:rsid w:val="004C1A40"/>
    <w:rsid w:val="004C2F55"/>
    <w:rsid w:val="004C3732"/>
    <w:rsid w:val="004C383A"/>
    <w:rsid w:val="004C659B"/>
    <w:rsid w:val="004C75D5"/>
    <w:rsid w:val="004D0632"/>
    <w:rsid w:val="004D090B"/>
    <w:rsid w:val="004D0B05"/>
    <w:rsid w:val="004D1A84"/>
    <w:rsid w:val="004D2B27"/>
    <w:rsid w:val="004D4203"/>
    <w:rsid w:val="004D46BF"/>
    <w:rsid w:val="004D4D0D"/>
    <w:rsid w:val="004D4EF7"/>
    <w:rsid w:val="004D57D5"/>
    <w:rsid w:val="004D60A4"/>
    <w:rsid w:val="004E0435"/>
    <w:rsid w:val="004E0809"/>
    <w:rsid w:val="004E0D35"/>
    <w:rsid w:val="004E2A08"/>
    <w:rsid w:val="004E2A7D"/>
    <w:rsid w:val="004E6186"/>
    <w:rsid w:val="004E7790"/>
    <w:rsid w:val="004F0931"/>
    <w:rsid w:val="004F0C74"/>
    <w:rsid w:val="004F1F08"/>
    <w:rsid w:val="004F3C1D"/>
    <w:rsid w:val="004F6245"/>
    <w:rsid w:val="004F7CA5"/>
    <w:rsid w:val="004F7CF1"/>
    <w:rsid w:val="00501021"/>
    <w:rsid w:val="005014A1"/>
    <w:rsid w:val="005017F5"/>
    <w:rsid w:val="00501AAF"/>
    <w:rsid w:val="00502610"/>
    <w:rsid w:val="00502F49"/>
    <w:rsid w:val="005034CF"/>
    <w:rsid w:val="00503C49"/>
    <w:rsid w:val="00505784"/>
    <w:rsid w:val="00507DAF"/>
    <w:rsid w:val="00511974"/>
    <w:rsid w:val="00513B85"/>
    <w:rsid w:val="0051463E"/>
    <w:rsid w:val="005156BA"/>
    <w:rsid w:val="00515978"/>
    <w:rsid w:val="005164A4"/>
    <w:rsid w:val="00516E10"/>
    <w:rsid w:val="00520379"/>
    <w:rsid w:val="00520BAD"/>
    <w:rsid w:val="005221DC"/>
    <w:rsid w:val="0052229E"/>
    <w:rsid w:val="00522BDE"/>
    <w:rsid w:val="00524FF4"/>
    <w:rsid w:val="00525608"/>
    <w:rsid w:val="005259DA"/>
    <w:rsid w:val="00526B3F"/>
    <w:rsid w:val="00526C9F"/>
    <w:rsid w:val="005302BD"/>
    <w:rsid w:val="00532089"/>
    <w:rsid w:val="00532911"/>
    <w:rsid w:val="00533399"/>
    <w:rsid w:val="005343CD"/>
    <w:rsid w:val="00535D5D"/>
    <w:rsid w:val="00541DDF"/>
    <w:rsid w:val="005447CE"/>
    <w:rsid w:val="00546838"/>
    <w:rsid w:val="00547392"/>
    <w:rsid w:val="005500E9"/>
    <w:rsid w:val="00551E03"/>
    <w:rsid w:val="00552DA0"/>
    <w:rsid w:val="00553861"/>
    <w:rsid w:val="00554360"/>
    <w:rsid w:val="00555FA4"/>
    <w:rsid w:val="00557D42"/>
    <w:rsid w:val="00557F65"/>
    <w:rsid w:val="00562793"/>
    <w:rsid w:val="00562F5E"/>
    <w:rsid w:val="0056310C"/>
    <w:rsid w:val="0056422C"/>
    <w:rsid w:val="00564353"/>
    <w:rsid w:val="00567826"/>
    <w:rsid w:val="00571EAE"/>
    <w:rsid w:val="005724A9"/>
    <w:rsid w:val="00572594"/>
    <w:rsid w:val="00574AC8"/>
    <w:rsid w:val="00577F0C"/>
    <w:rsid w:val="005816FE"/>
    <w:rsid w:val="00582704"/>
    <w:rsid w:val="00583357"/>
    <w:rsid w:val="005837F6"/>
    <w:rsid w:val="00585EC7"/>
    <w:rsid w:val="0058673F"/>
    <w:rsid w:val="00590D3C"/>
    <w:rsid w:val="005913C5"/>
    <w:rsid w:val="005916B1"/>
    <w:rsid w:val="00591733"/>
    <w:rsid w:val="0059268F"/>
    <w:rsid w:val="00592691"/>
    <w:rsid w:val="00594C01"/>
    <w:rsid w:val="00594EE8"/>
    <w:rsid w:val="00596485"/>
    <w:rsid w:val="00596CC2"/>
    <w:rsid w:val="00597942"/>
    <w:rsid w:val="005A05A0"/>
    <w:rsid w:val="005A3ECE"/>
    <w:rsid w:val="005A492F"/>
    <w:rsid w:val="005A5891"/>
    <w:rsid w:val="005A5C9B"/>
    <w:rsid w:val="005A60F3"/>
    <w:rsid w:val="005A7BBF"/>
    <w:rsid w:val="005A7CA9"/>
    <w:rsid w:val="005B140D"/>
    <w:rsid w:val="005B1A03"/>
    <w:rsid w:val="005B252B"/>
    <w:rsid w:val="005B2C06"/>
    <w:rsid w:val="005B3544"/>
    <w:rsid w:val="005B380E"/>
    <w:rsid w:val="005B4CA6"/>
    <w:rsid w:val="005B6431"/>
    <w:rsid w:val="005B7646"/>
    <w:rsid w:val="005C0FEB"/>
    <w:rsid w:val="005C2797"/>
    <w:rsid w:val="005C2F03"/>
    <w:rsid w:val="005C7715"/>
    <w:rsid w:val="005C78C5"/>
    <w:rsid w:val="005C7B0E"/>
    <w:rsid w:val="005D1C90"/>
    <w:rsid w:val="005D1D52"/>
    <w:rsid w:val="005D22BC"/>
    <w:rsid w:val="005D31B2"/>
    <w:rsid w:val="005D34DB"/>
    <w:rsid w:val="005D3D6B"/>
    <w:rsid w:val="005D4F76"/>
    <w:rsid w:val="005D541A"/>
    <w:rsid w:val="005D7339"/>
    <w:rsid w:val="005E26FF"/>
    <w:rsid w:val="005E3A35"/>
    <w:rsid w:val="005E4287"/>
    <w:rsid w:val="005E49A9"/>
    <w:rsid w:val="005E5349"/>
    <w:rsid w:val="005E7949"/>
    <w:rsid w:val="005E7D7D"/>
    <w:rsid w:val="005F0DF3"/>
    <w:rsid w:val="005F16B5"/>
    <w:rsid w:val="005F1FE0"/>
    <w:rsid w:val="005F2162"/>
    <w:rsid w:val="005F26A1"/>
    <w:rsid w:val="005F3CB7"/>
    <w:rsid w:val="005F40E5"/>
    <w:rsid w:val="005F44D3"/>
    <w:rsid w:val="005F5FF0"/>
    <w:rsid w:val="005F651A"/>
    <w:rsid w:val="006049B2"/>
    <w:rsid w:val="00605D71"/>
    <w:rsid w:val="00606A84"/>
    <w:rsid w:val="00610142"/>
    <w:rsid w:val="0061039F"/>
    <w:rsid w:val="00611F91"/>
    <w:rsid w:val="0061201F"/>
    <w:rsid w:val="00612244"/>
    <w:rsid w:val="00612565"/>
    <w:rsid w:val="00613123"/>
    <w:rsid w:val="00613C3C"/>
    <w:rsid w:val="00613E6E"/>
    <w:rsid w:val="00614A9B"/>
    <w:rsid w:val="00614C53"/>
    <w:rsid w:val="006153FE"/>
    <w:rsid w:val="0061660F"/>
    <w:rsid w:val="006167C2"/>
    <w:rsid w:val="00617DA6"/>
    <w:rsid w:val="00617F5B"/>
    <w:rsid w:val="00617F86"/>
    <w:rsid w:val="00620DAE"/>
    <w:rsid w:val="00621741"/>
    <w:rsid w:val="00621794"/>
    <w:rsid w:val="00621889"/>
    <w:rsid w:val="00622AC0"/>
    <w:rsid w:val="00623122"/>
    <w:rsid w:val="00623378"/>
    <w:rsid w:val="006251E0"/>
    <w:rsid w:val="0062527E"/>
    <w:rsid w:val="006257C3"/>
    <w:rsid w:val="00627095"/>
    <w:rsid w:val="00627D0E"/>
    <w:rsid w:val="0063083B"/>
    <w:rsid w:val="00632539"/>
    <w:rsid w:val="00633903"/>
    <w:rsid w:val="0063427A"/>
    <w:rsid w:val="00636CE1"/>
    <w:rsid w:val="00640956"/>
    <w:rsid w:val="006417EA"/>
    <w:rsid w:val="00641AC9"/>
    <w:rsid w:val="0064223C"/>
    <w:rsid w:val="006431F9"/>
    <w:rsid w:val="00643CB1"/>
    <w:rsid w:val="0064506D"/>
    <w:rsid w:val="0064588A"/>
    <w:rsid w:val="006458F7"/>
    <w:rsid w:val="006461A7"/>
    <w:rsid w:val="00646C9B"/>
    <w:rsid w:val="00647776"/>
    <w:rsid w:val="006478DB"/>
    <w:rsid w:val="0065110C"/>
    <w:rsid w:val="0065119F"/>
    <w:rsid w:val="0065411D"/>
    <w:rsid w:val="006573E3"/>
    <w:rsid w:val="00657D4A"/>
    <w:rsid w:val="00657E9B"/>
    <w:rsid w:val="00664850"/>
    <w:rsid w:val="00665545"/>
    <w:rsid w:val="00667421"/>
    <w:rsid w:val="006708D2"/>
    <w:rsid w:val="00670F91"/>
    <w:rsid w:val="00671DAE"/>
    <w:rsid w:val="00672119"/>
    <w:rsid w:val="0067352D"/>
    <w:rsid w:val="00673720"/>
    <w:rsid w:val="00673E34"/>
    <w:rsid w:val="006746E5"/>
    <w:rsid w:val="0067478B"/>
    <w:rsid w:val="00674CAB"/>
    <w:rsid w:val="0067636A"/>
    <w:rsid w:val="00677D9B"/>
    <w:rsid w:val="00680EA2"/>
    <w:rsid w:val="00680FF9"/>
    <w:rsid w:val="0068222A"/>
    <w:rsid w:val="00684528"/>
    <w:rsid w:val="00684F1B"/>
    <w:rsid w:val="006856E4"/>
    <w:rsid w:val="006861C8"/>
    <w:rsid w:val="00686391"/>
    <w:rsid w:val="00686CA1"/>
    <w:rsid w:val="006878CE"/>
    <w:rsid w:val="00690680"/>
    <w:rsid w:val="00690837"/>
    <w:rsid w:val="006910C5"/>
    <w:rsid w:val="00691587"/>
    <w:rsid w:val="0069212B"/>
    <w:rsid w:val="00693C91"/>
    <w:rsid w:val="00694AEC"/>
    <w:rsid w:val="00696812"/>
    <w:rsid w:val="006977BB"/>
    <w:rsid w:val="00697924"/>
    <w:rsid w:val="00697FB2"/>
    <w:rsid w:val="006A0163"/>
    <w:rsid w:val="006A27CA"/>
    <w:rsid w:val="006A3135"/>
    <w:rsid w:val="006A3F7A"/>
    <w:rsid w:val="006A4D11"/>
    <w:rsid w:val="006A53C0"/>
    <w:rsid w:val="006A6AFA"/>
    <w:rsid w:val="006A6F73"/>
    <w:rsid w:val="006A7F65"/>
    <w:rsid w:val="006B0497"/>
    <w:rsid w:val="006B150A"/>
    <w:rsid w:val="006B2106"/>
    <w:rsid w:val="006B32F6"/>
    <w:rsid w:val="006B33CE"/>
    <w:rsid w:val="006B3955"/>
    <w:rsid w:val="006B3D02"/>
    <w:rsid w:val="006B4474"/>
    <w:rsid w:val="006B4733"/>
    <w:rsid w:val="006B4E8D"/>
    <w:rsid w:val="006B5493"/>
    <w:rsid w:val="006B56EE"/>
    <w:rsid w:val="006B672A"/>
    <w:rsid w:val="006C248C"/>
    <w:rsid w:val="006C54AB"/>
    <w:rsid w:val="006D015F"/>
    <w:rsid w:val="006D07BC"/>
    <w:rsid w:val="006D3384"/>
    <w:rsid w:val="006D389D"/>
    <w:rsid w:val="006D3F0A"/>
    <w:rsid w:val="006D4BC6"/>
    <w:rsid w:val="006D5EDC"/>
    <w:rsid w:val="006E0924"/>
    <w:rsid w:val="006E0EF0"/>
    <w:rsid w:val="006E1D80"/>
    <w:rsid w:val="006E28A8"/>
    <w:rsid w:val="006E5F05"/>
    <w:rsid w:val="006E6076"/>
    <w:rsid w:val="006E6973"/>
    <w:rsid w:val="006E737B"/>
    <w:rsid w:val="006E774D"/>
    <w:rsid w:val="006F115D"/>
    <w:rsid w:val="006F2261"/>
    <w:rsid w:val="006F3C0B"/>
    <w:rsid w:val="006F4BE3"/>
    <w:rsid w:val="006F5403"/>
    <w:rsid w:val="006F5CD9"/>
    <w:rsid w:val="00700A1F"/>
    <w:rsid w:val="00701472"/>
    <w:rsid w:val="00701EA5"/>
    <w:rsid w:val="00701EB0"/>
    <w:rsid w:val="00702247"/>
    <w:rsid w:val="007034EE"/>
    <w:rsid w:val="00703A72"/>
    <w:rsid w:val="0070410B"/>
    <w:rsid w:val="0070690E"/>
    <w:rsid w:val="00707D2B"/>
    <w:rsid w:val="007105EF"/>
    <w:rsid w:val="00711034"/>
    <w:rsid w:val="00711646"/>
    <w:rsid w:val="007117DE"/>
    <w:rsid w:val="00712AA4"/>
    <w:rsid w:val="00712D0A"/>
    <w:rsid w:val="00713525"/>
    <w:rsid w:val="00713C4E"/>
    <w:rsid w:val="00713E56"/>
    <w:rsid w:val="0071610A"/>
    <w:rsid w:val="00716CFF"/>
    <w:rsid w:val="00716D06"/>
    <w:rsid w:val="00717A1F"/>
    <w:rsid w:val="007200F8"/>
    <w:rsid w:val="00723D43"/>
    <w:rsid w:val="00723E4F"/>
    <w:rsid w:val="00723E93"/>
    <w:rsid w:val="00724D42"/>
    <w:rsid w:val="00726525"/>
    <w:rsid w:val="00727D1B"/>
    <w:rsid w:val="00727F85"/>
    <w:rsid w:val="007300C3"/>
    <w:rsid w:val="00730CB9"/>
    <w:rsid w:val="007336CE"/>
    <w:rsid w:val="00733CD0"/>
    <w:rsid w:val="00733D67"/>
    <w:rsid w:val="00734CE6"/>
    <w:rsid w:val="00735D53"/>
    <w:rsid w:val="00735F05"/>
    <w:rsid w:val="00741979"/>
    <w:rsid w:val="0074225B"/>
    <w:rsid w:val="007437BD"/>
    <w:rsid w:val="007449F7"/>
    <w:rsid w:val="00744AF1"/>
    <w:rsid w:val="00744D60"/>
    <w:rsid w:val="00746424"/>
    <w:rsid w:val="00746C88"/>
    <w:rsid w:val="00747DA1"/>
    <w:rsid w:val="00751D9E"/>
    <w:rsid w:val="00753869"/>
    <w:rsid w:val="00753CC3"/>
    <w:rsid w:val="007553E7"/>
    <w:rsid w:val="007574EE"/>
    <w:rsid w:val="007578B9"/>
    <w:rsid w:val="007602A1"/>
    <w:rsid w:val="00761054"/>
    <w:rsid w:val="00761AB9"/>
    <w:rsid w:val="00762887"/>
    <w:rsid w:val="00762E66"/>
    <w:rsid w:val="00770873"/>
    <w:rsid w:val="0077352C"/>
    <w:rsid w:val="007747CA"/>
    <w:rsid w:val="00775530"/>
    <w:rsid w:val="00775EB4"/>
    <w:rsid w:val="00780BE8"/>
    <w:rsid w:val="00781080"/>
    <w:rsid w:val="007820DE"/>
    <w:rsid w:val="007837D3"/>
    <w:rsid w:val="00783C64"/>
    <w:rsid w:val="00783F67"/>
    <w:rsid w:val="00785229"/>
    <w:rsid w:val="0078534B"/>
    <w:rsid w:val="00785F6A"/>
    <w:rsid w:val="007877F8"/>
    <w:rsid w:val="007904AC"/>
    <w:rsid w:val="007908BF"/>
    <w:rsid w:val="00791A10"/>
    <w:rsid w:val="007928BD"/>
    <w:rsid w:val="007929F9"/>
    <w:rsid w:val="007931C1"/>
    <w:rsid w:val="007959F0"/>
    <w:rsid w:val="00796E7D"/>
    <w:rsid w:val="00797CF8"/>
    <w:rsid w:val="00797D0E"/>
    <w:rsid w:val="007A0080"/>
    <w:rsid w:val="007A197E"/>
    <w:rsid w:val="007A44D3"/>
    <w:rsid w:val="007A4BB4"/>
    <w:rsid w:val="007A5D72"/>
    <w:rsid w:val="007A6D5A"/>
    <w:rsid w:val="007A7B9C"/>
    <w:rsid w:val="007B004F"/>
    <w:rsid w:val="007B03D7"/>
    <w:rsid w:val="007B1FD8"/>
    <w:rsid w:val="007B2462"/>
    <w:rsid w:val="007B2F8D"/>
    <w:rsid w:val="007B52BE"/>
    <w:rsid w:val="007B68D8"/>
    <w:rsid w:val="007C0622"/>
    <w:rsid w:val="007C52BC"/>
    <w:rsid w:val="007C67B6"/>
    <w:rsid w:val="007D026E"/>
    <w:rsid w:val="007D0400"/>
    <w:rsid w:val="007D0DD0"/>
    <w:rsid w:val="007D185A"/>
    <w:rsid w:val="007D25EE"/>
    <w:rsid w:val="007D41B2"/>
    <w:rsid w:val="007D6C99"/>
    <w:rsid w:val="007D78D9"/>
    <w:rsid w:val="007D7F76"/>
    <w:rsid w:val="007E3033"/>
    <w:rsid w:val="007E7720"/>
    <w:rsid w:val="007E7D18"/>
    <w:rsid w:val="007F18E6"/>
    <w:rsid w:val="007F3652"/>
    <w:rsid w:val="007F7409"/>
    <w:rsid w:val="007F7E30"/>
    <w:rsid w:val="00800373"/>
    <w:rsid w:val="008018BE"/>
    <w:rsid w:val="008020EA"/>
    <w:rsid w:val="0080241A"/>
    <w:rsid w:val="00802817"/>
    <w:rsid w:val="0080733C"/>
    <w:rsid w:val="00807D6A"/>
    <w:rsid w:val="0081277C"/>
    <w:rsid w:val="0081428A"/>
    <w:rsid w:val="0081572D"/>
    <w:rsid w:val="00816355"/>
    <w:rsid w:val="008209A3"/>
    <w:rsid w:val="00821623"/>
    <w:rsid w:val="00822C63"/>
    <w:rsid w:val="00825014"/>
    <w:rsid w:val="008253BE"/>
    <w:rsid w:val="008267B4"/>
    <w:rsid w:val="00826ACE"/>
    <w:rsid w:val="0083092B"/>
    <w:rsid w:val="00831511"/>
    <w:rsid w:val="00832213"/>
    <w:rsid w:val="00832B69"/>
    <w:rsid w:val="0083627A"/>
    <w:rsid w:val="00837BD7"/>
    <w:rsid w:val="00842771"/>
    <w:rsid w:val="00842D0B"/>
    <w:rsid w:val="0084489B"/>
    <w:rsid w:val="008466F2"/>
    <w:rsid w:val="0084696A"/>
    <w:rsid w:val="008476F8"/>
    <w:rsid w:val="00850D9E"/>
    <w:rsid w:val="00852BED"/>
    <w:rsid w:val="00852DE5"/>
    <w:rsid w:val="00855323"/>
    <w:rsid w:val="008561B5"/>
    <w:rsid w:val="00856B5E"/>
    <w:rsid w:val="00860370"/>
    <w:rsid w:val="008615E0"/>
    <w:rsid w:val="00861906"/>
    <w:rsid w:val="00864E84"/>
    <w:rsid w:val="00865F76"/>
    <w:rsid w:val="008664BC"/>
    <w:rsid w:val="00866872"/>
    <w:rsid w:val="00870173"/>
    <w:rsid w:val="0087120D"/>
    <w:rsid w:val="008736E0"/>
    <w:rsid w:val="00873F9D"/>
    <w:rsid w:val="00874014"/>
    <w:rsid w:val="00876001"/>
    <w:rsid w:val="00876397"/>
    <w:rsid w:val="00880572"/>
    <w:rsid w:val="008805E4"/>
    <w:rsid w:val="00880DC6"/>
    <w:rsid w:val="0088215A"/>
    <w:rsid w:val="00882D59"/>
    <w:rsid w:val="00882FDB"/>
    <w:rsid w:val="00884AEA"/>
    <w:rsid w:val="008858EF"/>
    <w:rsid w:val="008861AC"/>
    <w:rsid w:val="008867E5"/>
    <w:rsid w:val="00887E3C"/>
    <w:rsid w:val="00892B66"/>
    <w:rsid w:val="0089450C"/>
    <w:rsid w:val="00895320"/>
    <w:rsid w:val="008959A2"/>
    <w:rsid w:val="00895A60"/>
    <w:rsid w:val="00897F10"/>
    <w:rsid w:val="008A031D"/>
    <w:rsid w:val="008A0DFA"/>
    <w:rsid w:val="008A2402"/>
    <w:rsid w:val="008A2640"/>
    <w:rsid w:val="008A379E"/>
    <w:rsid w:val="008A37E8"/>
    <w:rsid w:val="008A630C"/>
    <w:rsid w:val="008B077F"/>
    <w:rsid w:val="008B20D4"/>
    <w:rsid w:val="008B4021"/>
    <w:rsid w:val="008B4E68"/>
    <w:rsid w:val="008B62FB"/>
    <w:rsid w:val="008B782E"/>
    <w:rsid w:val="008C0EA2"/>
    <w:rsid w:val="008C1BE9"/>
    <w:rsid w:val="008C1F7B"/>
    <w:rsid w:val="008C4D60"/>
    <w:rsid w:val="008C58D4"/>
    <w:rsid w:val="008C5F90"/>
    <w:rsid w:val="008C66E2"/>
    <w:rsid w:val="008C6994"/>
    <w:rsid w:val="008C77E8"/>
    <w:rsid w:val="008D0075"/>
    <w:rsid w:val="008D11A9"/>
    <w:rsid w:val="008D1852"/>
    <w:rsid w:val="008D1A19"/>
    <w:rsid w:val="008D2804"/>
    <w:rsid w:val="008D641F"/>
    <w:rsid w:val="008D6E50"/>
    <w:rsid w:val="008D76BE"/>
    <w:rsid w:val="008E0C31"/>
    <w:rsid w:val="008E186E"/>
    <w:rsid w:val="008E1DF2"/>
    <w:rsid w:val="008E4097"/>
    <w:rsid w:val="008E5913"/>
    <w:rsid w:val="008F05C2"/>
    <w:rsid w:val="008F0608"/>
    <w:rsid w:val="008F0AE2"/>
    <w:rsid w:val="008F13A2"/>
    <w:rsid w:val="008F16EF"/>
    <w:rsid w:val="008F3BC0"/>
    <w:rsid w:val="008F58E3"/>
    <w:rsid w:val="008F7385"/>
    <w:rsid w:val="008F7CBE"/>
    <w:rsid w:val="008F7CFC"/>
    <w:rsid w:val="008F7F33"/>
    <w:rsid w:val="00900FBE"/>
    <w:rsid w:val="00902624"/>
    <w:rsid w:val="009026BD"/>
    <w:rsid w:val="00903334"/>
    <w:rsid w:val="0090375B"/>
    <w:rsid w:val="00904471"/>
    <w:rsid w:val="00904730"/>
    <w:rsid w:val="00907409"/>
    <w:rsid w:val="00910905"/>
    <w:rsid w:val="00912734"/>
    <w:rsid w:val="009133DA"/>
    <w:rsid w:val="00913B89"/>
    <w:rsid w:val="00914C2C"/>
    <w:rsid w:val="00915266"/>
    <w:rsid w:val="0091536B"/>
    <w:rsid w:val="00915456"/>
    <w:rsid w:val="00915882"/>
    <w:rsid w:val="00915B7A"/>
    <w:rsid w:val="00917098"/>
    <w:rsid w:val="00917AC8"/>
    <w:rsid w:val="0092146A"/>
    <w:rsid w:val="00921A2A"/>
    <w:rsid w:val="00921AEF"/>
    <w:rsid w:val="00922103"/>
    <w:rsid w:val="009224DE"/>
    <w:rsid w:val="009247BF"/>
    <w:rsid w:val="0092528A"/>
    <w:rsid w:val="00926D94"/>
    <w:rsid w:val="009301C4"/>
    <w:rsid w:val="00931395"/>
    <w:rsid w:val="009321C0"/>
    <w:rsid w:val="00932DDE"/>
    <w:rsid w:val="009407B6"/>
    <w:rsid w:val="00941792"/>
    <w:rsid w:val="00941C11"/>
    <w:rsid w:val="00942071"/>
    <w:rsid w:val="00942D71"/>
    <w:rsid w:val="009438E8"/>
    <w:rsid w:val="00943C16"/>
    <w:rsid w:val="00944412"/>
    <w:rsid w:val="00944EFF"/>
    <w:rsid w:val="00946207"/>
    <w:rsid w:val="00946AB7"/>
    <w:rsid w:val="00950B48"/>
    <w:rsid w:val="00951193"/>
    <w:rsid w:val="0095296A"/>
    <w:rsid w:val="00954415"/>
    <w:rsid w:val="0095478C"/>
    <w:rsid w:val="00956BB2"/>
    <w:rsid w:val="00960592"/>
    <w:rsid w:val="00961021"/>
    <w:rsid w:val="00961F64"/>
    <w:rsid w:val="00964FD7"/>
    <w:rsid w:val="00965941"/>
    <w:rsid w:val="00967A3C"/>
    <w:rsid w:val="00970525"/>
    <w:rsid w:val="009721AE"/>
    <w:rsid w:val="00972F26"/>
    <w:rsid w:val="00973AC9"/>
    <w:rsid w:val="00974C10"/>
    <w:rsid w:val="009756A6"/>
    <w:rsid w:val="00975853"/>
    <w:rsid w:val="009764A2"/>
    <w:rsid w:val="00976BB4"/>
    <w:rsid w:val="00976BC6"/>
    <w:rsid w:val="009800C7"/>
    <w:rsid w:val="009801FE"/>
    <w:rsid w:val="00982181"/>
    <w:rsid w:val="00984091"/>
    <w:rsid w:val="00986919"/>
    <w:rsid w:val="00987647"/>
    <w:rsid w:val="0098765C"/>
    <w:rsid w:val="009877A8"/>
    <w:rsid w:val="00987C49"/>
    <w:rsid w:val="00987D58"/>
    <w:rsid w:val="009907F6"/>
    <w:rsid w:val="009920CE"/>
    <w:rsid w:val="00992771"/>
    <w:rsid w:val="00995C8F"/>
    <w:rsid w:val="009A17DC"/>
    <w:rsid w:val="009A3C23"/>
    <w:rsid w:val="009A54CA"/>
    <w:rsid w:val="009A6605"/>
    <w:rsid w:val="009A774A"/>
    <w:rsid w:val="009B122C"/>
    <w:rsid w:val="009B516C"/>
    <w:rsid w:val="009B5FC1"/>
    <w:rsid w:val="009C02BA"/>
    <w:rsid w:val="009C1366"/>
    <w:rsid w:val="009C4827"/>
    <w:rsid w:val="009C4FDC"/>
    <w:rsid w:val="009C5131"/>
    <w:rsid w:val="009C524C"/>
    <w:rsid w:val="009C5A09"/>
    <w:rsid w:val="009D0607"/>
    <w:rsid w:val="009D104C"/>
    <w:rsid w:val="009D146E"/>
    <w:rsid w:val="009D204A"/>
    <w:rsid w:val="009D3FF2"/>
    <w:rsid w:val="009D43AF"/>
    <w:rsid w:val="009D4AAF"/>
    <w:rsid w:val="009D615C"/>
    <w:rsid w:val="009D63BC"/>
    <w:rsid w:val="009D794D"/>
    <w:rsid w:val="009E5509"/>
    <w:rsid w:val="009E6672"/>
    <w:rsid w:val="009F01B5"/>
    <w:rsid w:val="009F0EC3"/>
    <w:rsid w:val="009F0F01"/>
    <w:rsid w:val="009F1731"/>
    <w:rsid w:val="009F1A95"/>
    <w:rsid w:val="009F3CEF"/>
    <w:rsid w:val="009F4871"/>
    <w:rsid w:val="009F5C17"/>
    <w:rsid w:val="009F5FD7"/>
    <w:rsid w:val="009F6DD0"/>
    <w:rsid w:val="009F7473"/>
    <w:rsid w:val="009F789D"/>
    <w:rsid w:val="00A0074A"/>
    <w:rsid w:val="00A008DC"/>
    <w:rsid w:val="00A01367"/>
    <w:rsid w:val="00A0302D"/>
    <w:rsid w:val="00A0392F"/>
    <w:rsid w:val="00A04B0B"/>
    <w:rsid w:val="00A04D4F"/>
    <w:rsid w:val="00A10224"/>
    <w:rsid w:val="00A10C3E"/>
    <w:rsid w:val="00A12790"/>
    <w:rsid w:val="00A133CE"/>
    <w:rsid w:val="00A17FC7"/>
    <w:rsid w:val="00A20396"/>
    <w:rsid w:val="00A22463"/>
    <w:rsid w:val="00A23670"/>
    <w:rsid w:val="00A240F7"/>
    <w:rsid w:val="00A24432"/>
    <w:rsid w:val="00A26E41"/>
    <w:rsid w:val="00A310CA"/>
    <w:rsid w:val="00A312DC"/>
    <w:rsid w:val="00A313B6"/>
    <w:rsid w:val="00A356FD"/>
    <w:rsid w:val="00A36DC9"/>
    <w:rsid w:val="00A43C73"/>
    <w:rsid w:val="00A444AE"/>
    <w:rsid w:val="00A45079"/>
    <w:rsid w:val="00A45E6D"/>
    <w:rsid w:val="00A47BFA"/>
    <w:rsid w:val="00A47E61"/>
    <w:rsid w:val="00A5042A"/>
    <w:rsid w:val="00A504AC"/>
    <w:rsid w:val="00A513E9"/>
    <w:rsid w:val="00A53721"/>
    <w:rsid w:val="00A537A1"/>
    <w:rsid w:val="00A567D7"/>
    <w:rsid w:val="00A57527"/>
    <w:rsid w:val="00A57548"/>
    <w:rsid w:val="00A61F9F"/>
    <w:rsid w:val="00A62AB6"/>
    <w:rsid w:val="00A63B42"/>
    <w:rsid w:val="00A66192"/>
    <w:rsid w:val="00A67AA5"/>
    <w:rsid w:val="00A71DB9"/>
    <w:rsid w:val="00A74644"/>
    <w:rsid w:val="00A750BA"/>
    <w:rsid w:val="00A75D0A"/>
    <w:rsid w:val="00A75E83"/>
    <w:rsid w:val="00A77DF6"/>
    <w:rsid w:val="00A77F8B"/>
    <w:rsid w:val="00A80176"/>
    <w:rsid w:val="00A819DF"/>
    <w:rsid w:val="00A81E40"/>
    <w:rsid w:val="00A82A04"/>
    <w:rsid w:val="00A830CC"/>
    <w:rsid w:val="00A83AD7"/>
    <w:rsid w:val="00A83D5D"/>
    <w:rsid w:val="00A8470C"/>
    <w:rsid w:val="00A87496"/>
    <w:rsid w:val="00A91511"/>
    <w:rsid w:val="00A93530"/>
    <w:rsid w:val="00A9393B"/>
    <w:rsid w:val="00A95925"/>
    <w:rsid w:val="00A96296"/>
    <w:rsid w:val="00AA0FD4"/>
    <w:rsid w:val="00AA1DFC"/>
    <w:rsid w:val="00AA22DE"/>
    <w:rsid w:val="00AA308D"/>
    <w:rsid w:val="00AA3746"/>
    <w:rsid w:val="00AA4064"/>
    <w:rsid w:val="00AA4FF7"/>
    <w:rsid w:val="00AA5037"/>
    <w:rsid w:val="00AA6484"/>
    <w:rsid w:val="00AA692D"/>
    <w:rsid w:val="00AA765D"/>
    <w:rsid w:val="00AA79F9"/>
    <w:rsid w:val="00AA7C5A"/>
    <w:rsid w:val="00AB0086"/>
    <w:rsid w:val="00AB01B1"/>
    <w:rsid w:val="00AB0B95"/>
    <w:rsid w:val="00AB137F"/>
    <w:rsid w:val="00AB253D"/>
    <w:rsid w:val="00AB3AA0"/>
    <w:rsid w:val="00AB4201"/>
    <w:rsid w:val="00AB4349"/>
    <w:rsid w:val="00AB513B"/>
    <w:rsid w:val="00AB5DF1"/>
    <w:rsid w:val="00AB7ADA"/>
    <w:rsid w:val="00AC0A19"/>
    <w:rsid w:val="00AC1AE0"/>
    <w:rsid w:val="00AC40C5"/>
    <w:rsid w:val="00AC417D"/>
    <w:rsid w:val="00AC424A"/>
    <w:rsid w:val="00AC48DE"/>
    <w:rsid w:val="00AC5F1B"/>
    <w:rsid w:val="00AC7203"/>
    <w:rsid w:val="00AD0A1B"/>
    <w:rsid w:val="00AD12F9"/>
    <w:rsid w:val="00AD32B4"/>
    <w:rsid w:val="00AD3A53"/>
    <w:rsid w:val="00AD3BD4"/>
    <w:rsid w:val="00AD4A52"/>
    <w:rsid w:val="00AD55F1"/>
    <w:rsid w:val="00AD7314"/>
    <w:rsid w:val="00AE15C0"/>
    <w:rsid w:val="00AE2E3B"/>
    <w:rsid w:val="00AE4AAA"/>
    <w:rsid w:val="00AE50FE"/>
    <w:rsid w:val="00AE5EB9"/>
    <w:rsid w:val="00AE6383"/>
    <w:rsid w:val="00AF0ED2"/>
    <w:rsid w:val="00AF5BE4"/>
    <w:rsid w:val="00AF6199"/>
    <w:rsid w:val="00AF61C4"/>
    <w:rsid w:val="00AF6896"/>
    <w:rsid w:val="00B059BE"/>
    <w:rsid w:val="00B05A48"/>
    <w:rsid w:val="00B0715B"/>
    <w:rsid w:val="00B103CF"/>
    <w:rsid w:val="00B10E82"/>
    <w:rsid w:val="00B11D1E"/>
    <w:rsid w:val="00B12382"/>
    <w:rsid w:val="00B13807"/>
    <w:rsid w:val="00B13CF2"/>
    <w:rsid w:val="00B13F06"/>
    <w:rsid w:val="00B15ACE"/>
    <w:rsid w:val="00B20FBD"/>
    <w:rsid w:val="00B225AD"/>
    <w:rsid w:val="00B233CD"/>
    <w:rsid w:val="00B24B8B"/>
    <w:rsid w:val="00B26AD6"/>
    <w:rsid w:val="00B26B69"/>
    <w:rsid w:val="00B26D7F"/>
    <w:rsid w:val="00B27B2A"/>
    <w:rsid w:val="00B300CB"/>
    <w:rsid w:val="00B315F1"/>
    <w:rsid w:val="00B32AF1"/>
    <w:rsid w:val="00B332D3"/>
    <w:rsid w:val="00B365BC"/>
    <w:rsid w:val="00B36F98"/>
    <w:rsid w:val="00B403C3"/>
    <w:rsid w:val="00B408B2"/>
    <w:rsid w:val="00B42848"/>
    <w:rsid w:val="00B42A17"/>
    <w:rsid w:val="00B4315B"/>
    <w:rsid w:val="00B437A2"/>
    <w:rsid w:val="00B43CF1"/>
    <w:rsid w:val="00B46BC1"/>
    <w:rsid w:val="00B47FD6"/>
    <w:rsid w:val="00B512AC"/>
    <w:rsid w:val="00B51728"/>
    <w:rsid w:val="00B53B0B"/>
    <w:rsid w:val="00B5437A"/>
    <w:rsid w:val="00B571A0"/>
    <w:rsid w:val="00B6010F"/>
    <w:rsid w:val="00B63A9B"/>
    <w:rsid w:val="00B63DA1"/>
    <w:rsid w:val="00B63DE7"/>
    <w:rsid w:val="00B64149"/>
    <w:rsid w:val="00B650E8"/>
    <w:rsid w:val="00B654EB"/>
    <w:rsid w:val="00B66F3D"/>
    <w:rsid w:val="00B72517"/>
    <w:rsid w:val="00B72E4E"/>
    <w:rsid w:val="00B73F38"/>
    <w:rsid w:val="00B74F9D"/>
    <w:rsid w:val="00B76662"/>
    <w:rsid w:val="00B77ECC"/>
    <w:rsid w:val="00B77EE1"/>
    <w:rsid w:val="00B80BFD"/>
    <w:rsid w:val="00B842EB"/>
    <w:rsid w:val="00B8539B"/>
    <w:rsid w:val="00B86BD7"/>
    <w:rsid w:val="00B904F0"/>
    <w:rsid w:val="00B9051C"/>
    <w:rsid w:val="00B912C6"/>
    <w:rsid w:val="00B93E4D"/>
    <w:rsid w:val="00B95F42"/>
    <w:rsid w:val="00B9644A"/>
    <w:rsid w:val="00B96584"/>
    <w:rsid w:val="00B97218"/>
    <w:rsid w:val="00BA40B2"/>
    <w:rsid w:val="00BA53F3"/>
    <w:rsid w:val="00BA588C"/>
    <w:rsid w:val="00BA5CBC"/>
    <w:rsid w:val="00BA5D57"/>
    <w:rsid w:val="00BA5FCA"/>
    <w:rsid w:val="00BA60A6"/>
    <w:rsid w:val="00BB1279"/>
    <w:rsid w:val="00BB13B0"/>
    <w:rsid w:val="00BB1BCB"/>
    <w:rsid w:val="00BB33E2"/>
    <w:rsid w:val="00BB5183"/>
    <w:rsid w:val="00BB51D5"/>
    <w:rsid w:val="00BC006F"/>
    <w:rsid w:val="00BC0728"/>
    <w:rsid w:val="00BC137D"/>
    <w:rsid w:val="00BC178F"/>
    <w:rsid w:val="00BC28EA"/>
    <w:rsid w:val="00BC2DEE"/>
    <w:rsid w:val="00BC2F59"/>
    <w:rsid w:val="00BC3161"/>
    <w:rsid w:val="00BC3B67"/>
    <w:rsid w:val="00BC3FDA"/>
    <w:rsid w:val="00BC49C2"/>
    <w:rsid w:val="00BC57A3"/>
    <w:rsid w:val="00BC5DAF"/>
    <w:rsid w:val="00BC5F25"/>
    <w:rsid w:val="00BC72D6"/>
    <w:rsid w:val="00BD0CFB"/>
    <w:rsid w:val="00BD1190"/>
    <w:rsid w:val="00BD1476"/>
    <w:rsid w:val="00BD50DE"/>
    <w:rsid w:val="00BD516D"/>
    <w:rsid w:val="00BD6833"/>
    <w:rsid w:val="00BD7406"/>
    <w:rsid w:val="00BD7C4E"/>
    <w:rsid w:val="00BE08A9"/>
    <w:rsid w:val="00BE0E18"/>
    <w:rsid w:val="00BE2C77"/>
    <w:rsid w:val="00BE4D63"/>
    <w:rsid w:val="00BE51D4"/>
    <w:rsid w:val="00BE667E"/>
    <w:rsid w:val="00BF0EE1"/>
    <w:rsid w:val="00BF1540"/>
    <w:rsid w:val="00BF1D3F"/>
    <w:rsid w:val="00BF3571"/>
    <w:rsid w:val="00BF40BC"/>
    <w:rsid w:val="00BF4779"/>
    <w:rsid w:val="00BF5C28"/>
    <w:rsid w:val="00BF759C"/>
    <w:rsid w:val="00BF7667"/>
    <w:rsid w:val="00C00258"/>
    <w:rsid w:val="00C01B4D"/>
    <w:rsid w:val="00C03201"/>
    <w:rsid w:val="00C04134"/>
    <w:rsid w:val="00C04BB7"/>
    <w:rsid w:val="00C04D93"/>
    <w:rsid w:val="00C050C2"/>
    <w:rsid w:val="00C05321"/>
    <w:rsid w:val="00C05460"/>
    <w:rsid w:val="00C06A17"/>
    <w:rsid w:val="00C06B6B"/>
    <w:rsid w:val="00C1046C"/>
    <w:rsid w:val="00C11985"/>
    <w:rsid w:val="00C122E1"/>
    <w:rsid w:val="00C12535"/>
    <w:rsid w:val="00C1315E"/>
    <w:rsid w:val="00C13B55"/>
    <w:rsid w:val="00C13D8F"/>
    <w:rsid w:val="00C154C2"/>
    <w:rsid w:val="00C16D8C"/>
    <w:rsid w:val="00C16EEB"/>
    <w:rsid w:val="00C17207"/>
    <w:rsid w:val="00C177DD"/>
    <w:rsid w:val="00C1796C"/>
    <w:rsid w:val="00C17E7E"/>
    <w:rsid w:val="00C2034C"/>
    <w:rsid w:val="00C26C85"/>
    <w:rsid w:val="00C320A5"/>
    <w:rsid w:val="00C323B3"/>
    <w:rsid w:val="00C32BB0"/>
    <w:rsid w:val="00C34198"/>
    <w:rsid w:val="00C3621D"/>
    <w:rsid w:val="00C3694C"/>
    <w:rsid w:val="00C36CDA"/>
    <w:rsid w:val="00C36F57"/>
    <w:rsid w:val="00C36FD0"/>
    <w:rsid w:val="00C401FF"/>
    <w:rsid w:val="00C407BA"/>
    <w:rsid w:val="00C433C4"/>
    <w:rsid w:val="00C43DA7"/>
    <w:rsid w:val="00C4417C"/>
    <w:rsid w:val="00C44B58"/>
    <w:rsid w:val="00C4525C"/>
    <w:rsid w:val="00C45AAF"/>
    <w:rsid w:val="00C46396"/>
    <w:rsid w:val="00C52644"/>
    <w:rsid w:val="00C538F5"/>
    <w:rsid w:val="00C53B53"/>
    <w:rsid w:val="00C54466"/>
    <w:rsid w:val="00C555F5"/>
    <w:rsid w:val="00C563D2"/>
    <w:rsid w:val="00C628DF"/>
    <w:rsid w:val="00C62BAE"/>
    <w:rsid w:val="00C63D28"/>
    <w:rsid w:val="00C64BDC"/>
    <w:rsid w:val="00C650D2"/>
    <w:rsid w:val="00C652F0"/>
    <w:rsid w:val="00C664EB"/>
    <w:rsid w:val="00C66813"/>
    <w:rsid w:val="00C66973"/>
    <w:rsid w:val="00C671E9"/>
    <w:rsid w:val="00C67C49"/>
    <w:rsid w:val="00C710BF"/>
    <w:rsid w:val="00C7169D"/>
    <w:rsid w:val="00C728D0"/>
    <w:rsid w:val="00C7446B"/>
    <w:rsid w:val="00C75721"/>
    <w:rsid w:val="00C75C2A"/>
    <w:rsid w:val="00C77398"/>
    <w:rsid w:val="00C77D82"/>
    <w:rsid w:val="00C804EA"/>
    <w:rsid w:val="00C819F7"/>
    <w:rsid w:val="00C85897"/>
    <w:rsid w:val="00C862AD"/>
    <w:rsid w:val="00C866BF"/>
    <w:rsid w:val="00C90492"/>
    <w:rsid w:val="00C93EA8"/>
    <w:rsid w:val="00C947A3"/>
    <w:rsid w:val="00C95E48"/>
    <w:rsid w:val="00CA02AF"/>
    <w:rsid w:val="00CA0AD3"/>
    <w:rsid w:val="00CA2A91"/>
    <w:rsid w:val="00CA6271"/>
    <w:rsid w:val="00CB00BD"/>
    <w:rsid w:val="00CB4041"/>
    <w:rsid w:val="00CB5D22"/>
    <w:rsid w:val="00CB6B65"/>
    <w:rsid w:val="00CB71AE"/>
    <w:rsid w:val="00CC0FF2"/>
    <w:rsid w:val="00CC1864"/>
    <w:rsid w:val="00CC295A"/>
    <w:rsid w:val="00CC2B78"/>
    <w:rsid w:val="00CC69DD"/>
    <w:rsid w:val="00CC7A71"/>
    <w:rsid w:val="00CD2CC6"/>
    <w:rsid w:val="00CD3542"/>
    <w:rsid w:val="00CD3A5C"/>
    <w:rsid w:val="00CD61F3"/>
    <w:rsid w:val="00CE3DF9"/>
    <w:rsid w:val="00CE41EE"/>
    <w:rsid w:val="00CE424E"/>
    <w:rsid w:val="00CE443D"/>
    <w:rsid w:val="00CE47B9"/>
    <w:rsid w:val="00CE6721"/>
    <w:rsid w:val="00CE711B"/>
    <w:rsid w:val="00CF05FD"/>
    <w:rsid w:val="00CF0726"/>
    <w:rsid w:val="00CF0D77"/>
    <w:rsid w:val="00CF2047"/>
    <w:rsid w:val="00CF31F1"/>
    <w:rsid w:val="00CF3E78"/>
    <w:rsid w:val="00CF707C"/>
    <w:rsid w:val="00CF789D"/>
    <w:rsid w:val="00CF79D4"/>
    <w:rsid w:val="00D0001C"/>
    <w:rsid w:val="00D000A1"/>
    <w:rsid w:val="00D01276"/>
    <w:rsid w:val="00D0156F"/>
    <w:rsid w:val="00D07C89"/>
    <w:rsid w:val="00D10720"/>
    <w:rsid w:val="00D1215D"/>
    <w:rsid w:val="00D13450"/>
    <w:rsid w:val="00D13826"/>
    <w:rsid w:val="00D1610C"/>
    <w:rsid w:val="00D16475"/>
    <w:rsid w:val="00D17082"/>
    <w:rsid w:val="00D207F0"/>
    <w:rsid w:val="00D21096"/>
    <w:rsid w:val="00D21872"/>
    <w:rsid w:val="00D22D65"/>
    <w:rsid w:val="00D248EA"/>
    <w:rsid w:val="00D2551D"/>
    <w:rsid w:val="00D258CF"/>
    <w:rsid w:val="00D30513"/>
    <w:rsid w:val="00D31E22"/>
    <w:rsid w:val="00D33C1E"/>
    <w:rsid w:val="00D34CCD"/>
    <w:rsid w:val="00D35A23"/>
    <w:rsid w:val="00D35B7E"/>
    <w:rsid w:val="00D362E1"/>
    <w:rsid w:val="00D36497"/>
    <w:rsid w:val="00D369D6"/>
    <w:rsid w:val="00D40300"/>
    <w:rsid w:val="00D40785"/>
    <w:rsid w:val="00D40BA5"/>
    <w:rsid w:val="00D41311"/>
    <w:rsid w:val="00D43D75"/>
    <w:rsid w:val="00D513ED"/>
    <w:rsid w:val="00D52744"/>
    <w:rsid w:val="00D531DF"/>
    <w:rsid w:val="00D533A8"/>
    <w:rsid w:val="00D54161"/>
    <w:rsid w:val="00D54F0A"/>
    <w:rsid w:val="00D57727"/>
    <w:rsid w:val="00D605FA"/>
    <w:rsid w:val="00D60684"/>
    <w:rsid w:val="00D6079C"/>
    <w:rsid w:val="00D626F6"/>
    <w:rsid w:val="00D63D1C"/>
    <w:rsid w:val="00D64267"/>
    <w:rsid w:val="00D64BF6"/>
    <w:rsid w:val="00D64F6F"/>
    <w:rsid w:val="00D65045"/>
    <w:rsid w:val="00D6527F"/>
    <w:rsid w:val="00D65B77"/>
    <w:rsid w:val="00D65F9F"/>
    <w:rsid w:val="00D670D5"/>
    <w:rsid w:val="00D71905"/>
    <w:rsid w:val="00D72BEE"/>
    <w:rsid w:val="00D73653"/>
    <w:rsid w:val="00D74D21"/>
    <w:rsid w:val="00D752A4"/>
    <w:rsid w:val="00D75928"/>
    <w:rsid w:val="00D75D85"/>
    <w:rsid w:val="00D7646C"/>
    <w:rsid w:val="00D764F6"/>
    <w:rsid w:val="00D771CD"/>
    <w:rsid w:val="00D775B0"/>
    <w:rsid w:val="00D82067"/>
    <w:rsid w:val="00D826F6"/>
    <w:rsid w:val="00D82D16"/>
    <w:rsid w:val="00D84A93"/>
    <w:rsid w:val="00D84AFC"/>
    <w:rsid w:val="00D85536"/>
    <w:rsid w:val="00D85545"/>
    <w:rsid w:val="00D8558E"/>
    <w:rsid w:val="00D865C1"/>
    <w:rsid w:val="00D86A01"/>
    <w:rsid w:val="00D87391"/>
    <w:rsid w:val="00D900C8"/>
    <w:rsid w:val="00D91E4F"/>
    <w:rsid w:val="00D92193"/>
    <w:rsid w:val="00D92468"/>
    <w:rsid w:val="00D9469B"/>
    <w:rsid w:val="00D94EFB"/>
    <w:rsid w:val="00D95229"/>
    <w:rsid w:val="00D964C9"/>
    <w:rsid w:val="00D9746B"/>
    <w:rsid w:val="00D978CE"/>
    <w:rsid w:val="00D97FCA"/>
    <w:rsid w:val="00DA042A"/>
    <w:rsid w:val="00DA0BFC"/>
    <w:rsid w:val="00DA1373"/>
    <w:rsid w:val="00DA308C"/>
    <w:rsid w:val="00DA3171"/>
    <w:rsid w:val="00DA6C7E"/>
    <w:rsid w:val="00DA7053"/>
    <w:rsid w:val="00DB0EE4"/>
    <w:rsid w:val="00DB37CF"/>
    <w:rsid w:val="00DB3EA1"/>
    <w:rsid w:val="00DB5D57"/>
    <w:rsid w:val="00DB741A"/>
    <w:rsid w:val="00DC040B"/>
    <w:rsid w:val="00DC2263"/>
    <w:rsid w:val="00DC22C9"/>
    <w:rsid w:val="00DC2816"/>
    <w:rsid w:val="00DC3CB9"/>
    <w:rsid w:val="00DC48E0"/>
    <w:rsid w:val="00DC6583"/>
    <w:rsid w:val="00DC6761"/>
    <w:rsid w:val="00DC7CB1"/>
    <w:rsid w:val="00DD067F"/>
    <w:rsid w:val="00DD1939"/>
    <w:rsid w:val="00DD1A2F"/>
    <w:rsid w:val="00DD26E5"/>
    <w:rsid w:val="00DD4754"/>
    <w:rsid w:val="00DD5FD4"/>
    <w:rsid w:val="00DD7835"/>
    <w:rsid w:val="00DD7965"/>
    <w:rsid w:val="00DE1470"/>
    <w:rsid w:val="00DE4B5D"/>
    <w:rsid w:val="00DE7F25"/>
    <w:rsid w:val="00DF155A"/>
    <w:rsid w:val="00DF256A"/>
    <w:rsid w:val="00DF4E25"/>
    <w:rsid w:val="00DF52CF"/>
    <w:rsid w:val="00DF643C"/>
    <w:rsid w:val="00E00434"/>
    <w:rsid w:val="00E03E5D"/>
    <w:rsid w:val="00E0477F"/>
    <w:rsid w:val="00E04F83"/>
    <w:rsid w:val="00E05EC0"/>
    <w:rsid w:val="00E062E9"/>
    <w:rsid w:val="00E1014F"/>
    <w:rsid w:val="00E10CC8"/>
    <w:rsid w:val="00E12302"/>
    <w:rsid w:val="00E124C9"/>
    <w:rsid w:val="00E131EB"/>
    <w:rsid w:val="00E162AA"/>
    <w:rsid w:val="00E16BB5"/>
    <w:rsid w:val="00E202BD"/>
    <w:rsid w:val="00E21E36"/>
    <w:rsid w:val="00E22F06"/>
    <w:rsid w:val="00E23403"/>
    <w:rsid w:val="00E236A9"/>
    <w:rsid w:val="00E23C3B"/>
    <w:rsid w:val="00E2450F"/>
    <w:rsid w:val="00E2588E"/>
    <w:rsid w:val="00E264F5"/>
    <w:rsid w:val="00E26993"/>
    <w:rsid w:val="00E26D68"/>
    <w:rsid w:val="00E279D9"/>
    <w:rsid w:val="00E300D3"/>
    <w:rsid w:val="00E319AB"/>
    <w:rsid w:val="00E33D65"/>
    <w:rsid w:val="00E3412E"/>
    <w:rsid w:val="00E35CD8"/>
    <w:rsid w:val="00E4008B"/>
    <w:rsid w:val="00E40403"/>
    <w:rsid w:val="00E406A1"/>
    <w:rsid w:val="00E40DB3"/>
    <w:rsid w:val="00E4159F"/>
    <w:rsid w:val="00E417E4"/>
    <w:rsid w:val="00E4227C"/>
    <w:rsid w:val="00E422FA"/>
    <w:rsid w:val="00E43408"/>
    <w:rsid w:val="00E44BF7"/>
    <w:rsid w:val="00E50100"/>
    <w:rsid w:val="00E50CD9"/>
    <w:rsid w:val="00E50F97"/>
    <w:rsid w:val="00E53375"/>
    <w:rsid w:val="00E53635"/>
    <w:rsid w:val="00E541C0"/>
    <w:rsid w:val="00E54A43"/>
    <w:rsid w:val="00E5524B"/>
    <w:rsid w:val="00E5571F"/>
    <w:rsid w:val="00E5651A"/>
    <w:rsid w:val="00E601E4"/>
    <w:rsid w:val="00E605F1"/>
    <w:rsid w:val="00E62CF7"/>
    <w:rsid w:val="00E63046"/>
    <w:rsid w:val="00E630B8"/>
    <w:rsid w:val="00E63706"/>
    <w:rsid w:val="00E648A3"/>
    <w:rsid w:val="00E64932"/>
    <w:rsid w:val="00E65DC6"/>
    <w:rsid w:val="00E66D88"/>
    <w:rsid w:val="00E706AD"/>
    <w:rsid w:val="00E70CC9"/>
    <w:rsid w:val="00E733B3"/>
    <w:rsid w:val="00E73835"/>
    <w:rsid w:val="00E76C5B"/>
    <w:rsid w:val="00E77B66"/>
    <w:rsid w:val="00E81380"/>
    <w:rsid w:val="00E83ABF"/>
    <w:rsid w:val="00E841BD"/>
    <w:rsid w:val="00E875A5"/>
    <w:rsid w:val="00E9053F"/>
    <w:rsid w:val="00E90B68"/>
    <w:rsid w:val="00E92466"/>
    <w:rsid w:val="00E9250E"/>
    <w:rsid w:val="00E925B7"/>
    <w:rsid w:val="00E9302F"/>
    <w:rsid w:val="00E94213"/>
    <w:rsid w:val="00E956C3"/>
    <w:rsid w:val="00E95EAD"/>
    <w:rsid w:val="00E97399"/>
    <w:rsid w:val="00EA0BD5"/>
    <w:rsid w:val="00EA1279"/>
    <w:rsid w:val="00EA1EE2"/>
    <w:rsid w:val="00EA1FC3"/>
    <w:rsid w:val="00EA373A"/>
    <w:rsid w:val="00EA442F"/>
    <w:rsid w:val="00EA46A9"/>
    <w:rsid w:val="00EA7184"/>
    <w:rsid w:val="00EA7D23"/>
    <w:rsid w:val="00EB14AF"/>
    <w:rsid w:val="00EB2466"/>
    <w:rsid w:val="00EB2BC2"/>
    <w:rsid w:val="00EB5335"/>
    <w:rsid w:val="00EB53B4"/>
    <w:rsid w:val="00EC055E"/>
    <w:rsid w:val="00EC0BC7"/>
    <w:rsid w:val="00EC250E"/>
    <w:rsid w:val="00EC2863"/>
    <w:rsid w:val="00EC29FB"/>
    <w:rsid w:val="00EC2A77"/>
    <w:rsid w:val="00EC2EC5"/>
    <w:rsid w:val="00EC3726"/>
    <w:rsid w:val="00EC3778"/>
    <w:rsid w:val="00EC4413"/>
    <w:rsid w:val="00EC455C"/>
    <w:rsid w:val="00EC4A3D"/>
    <w:rsid w:val="00ED0FB0"/>
    <w:rsid w:val="00ED1019"/>
    <w:rsid w:val="00ED1CA8"/>
    <w:rsid w:val="00ED2816"/>
    <w:rsid w:val="00ED50A4"/>
    <w:rsid w:val="00ED569D"/>
    <w:rsid w:val="00ED5857"/>
    <w:rsid w:val="00ED5E85"/>
    <w:rsid w:val="00ED6779"/>
    <w:rsid w:val="00EE146F"/>
    <w:rsid w:val="00EE394C"/>
    <w:rsid w:val="00EE42BE"/>
    <w:rsid w:val="00EE4F6C"/>
    <w:rsid w:val="00EE6074"/>
    <w:rsid w:val="00EE6512"/>
    <w:rsid w:val="00EF16A0"/>
    <w:rsid w:val="00EF17D6"/>
    <w:rsid w:val="00EF18DA"/>
    <w:rsid w:val="00EF1A34"/>
    <w:rsid w:val="00EF2AF9"/>
    <w:rsid w:val="00EF34A1"/>
    <w:rsid w:val="00F001D4"/>
    <w:rsid w:val="00F004E4"/>
    <w:rsid w:val="00F00EB9"/>
    <w:rsid w:val="00F04A9A"/>
    <w:rsid w:val="00F04BEB"/>
    <w:rsid w:val="00F04F5A"/>
    <w:rsid w:val="00F05E76"/>
    <w:rsid w:val="00F06CAB"/>
    <w:rsid w:val="00F06D67"/>
    <w:rsid w:val="00F101ED"/>
    <w:rsid w:val="00F1071C"/>
    <w:rsid w:val="00F1139A"/>
    <w:rsid w:val="00F11D96"/>
    <w:rsid w:val="00F13813"/>
    <w:rsid w:val="00F1387B"/>
    <w:rsid w:val="00F138F0"/>
    <w:rsid w:val="00F13E96"/>
    <w:rsid w:val="00F1487F"/>
    <w:rsid w:val="00F1559B"/>
    <w:rsid w:val="00F15990"/>
    <w:rsid w:val="00F16347"/>
    <w:rsid w:val="00F17364"/>
    <w:rsid w:val="00F17F06"/>
    <w:rsid w:val="00F22616"/>
    <w:rsid w:val="00F22A0C"/>
    <w:rsid w:val="00F25D32"/>
    <w:rsid w:val="00F26C3B"/>
    <w:rsid w:val="00F2760B"/>
    <w:rsid w:val="00F27B48"/>
    <w:rsid w:val="00F31190"/>
    <w:rsid w:val="00F3211B"/>
    <w:rsid w:val="00F36E87"/>
    <w:rsid w:val="00F3726F"/>
    <w:rsid w:val="00F37854"/>
    <w:rsid w:val="00F415A9"/>
    <w:rsid w:val="00F4263B"/>
    <w:rsid w:val="00F42A61"/>
    <w:rsid w:val="00F431F4"/>
    <w:rsid w:val="00F43B17"/>
    <w:rsid w:val="00F4504D"/>
    <w:rsid w:val="00F46388"/>
    <w:rsid w:val="00F4676B"/>
    <w:rsid w:val="00F470B8"/>
    <w:rsid w:val="00F4710C"/>
    <w:rsid w:val="00F54A80"/>
    <w:rsid w:val="00F54CAE"/>
    <w:rsid w:val="00F56FC0"/>
    <w:rsid w:val="00F576DE"/>
    <w:rsid w:val="00F60C1D"/>
    <w:rsid w:val="00F610F3"/>
    <w:rsid w:val="00F611EA"/>
    <w:rsid w:val="00F623E2"/>
    <w:rsid w:val="00F6713D"/>
    <w:rsid w:val="00F7606D"/>
    <w:rsid w:val="00F769E9"/>
    <w:rsid w:val="00F76ADB"/>
    <w:rsid w:val="00F77359"/>
    <w:rsid w:val="00F80199"/>
    <w:rsid w:val="00F80E08"/>
    <w:rsid w:val="00F81A28"/>
    <w:rsid w:val="00F81C9B"/>
    <w:rsid w:val="00F8212A"/>
    <w:rsid w:val="00F823E7"/>
    <w:rsid w:val="00F851D7"/>
    <w:rsid w:val="00F87A93"/>
    <w:rsid w:val="00F91096"/>
    <w:rsid w:val="00F922BA"/>
    <w:rsid w:val="00F9269C"/>
    <w:rsid w:val="00F93AF0"/>
    <w:rsid w:val="00F940F1"/>
    <w:rsid w:val="00F9451B"/>
    <w:rsid w:val="00F949A6"/>
    <w:rsid w:val="00F959A0"/>
    <w:rsid w:val="00F96050"/>
    <w:rsid w:val="00F96248"/>
    <w:rsid w:val="00FA122E"/>
    <w:rsid w:val="00FA2014"/>
    <w:rsid w:val="00FA2B2E"/>
    <w:rsid w:val="00FA5587"/>
    <w:rsid w:val="00FA6841"/>
    <w:rsid w:val="00FA688B"/>
    <w:rsid w:val="00FA7520"/>
    <w:rsid w:val="00FB1452"/>
    <w:rsid w:val="00FB433D"/>
    <w:rsid w:val="00FB4D1E"/>
    <w:rsid w:val="00FC107E"/>
    <w:rsid w:val="00FC1679"/>
    <w:rsid w:val="00FC2C61"/>
    <w:rsid w:val="00FC399C"/>
    <w:rsid w:val="00FC3FD2"/>
    <w:rsid w:val="00FC439E"/>
    <w:rsid w:val="00FC4731"/>
    <w:rsid w:val="00FC5302"/>
    <w:rsid w:val="00FC6621"/>
    <w:rsid w:val="00FC7453"/>
    <w:rsid w:val="00FD27EC"/>
    <w:rsid w:val="00FD5119"/>
    <w:rsid w:val="00FD5507"/>
    <w:rsid w:val="00FD66B4"/>
    <w:rsid w:val="00FE0636"/>
    <w:rsid w:val="00FE1DFF"/>
    <w:rsid w:val="00FE1E2F"/>
    <w:rsid w:val="00FE357B"/>
    <w:rsid w:val="00FE3B66"/>
    <w:rsid w:val="00FE4182"/>
    <w:rsid w:val="00FE5EC9"/>
    <w:rsid w:val="00FE7780"/>
    <w:rsid w:val="00FF1942"/>
    <w:rsid w:val="00FF2DA5"/>
    <w:rsid w:val="00FF2F6E"/>
    <w:rsid w:val="00FF3191"/>
    <w:rsid w:val="00FF3C35"/>
    <w:rsid w:val="00FF3F7A"/>
    <w:rsid w:val="00FF604B"/>
    <w:rsid w:val="00FF6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A08C4"/>
  <w15:docId w15:val="{C13FB497-824D-4E24-B638-2D3CDF2C3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2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D629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D6298"/>
    <w:rPr>
      <w:rFonts w:ascii="Times New Roman" w:eastAsia="Calibri" w:hAnsi="Times New Roman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3D6298"/>
    <w:pPr>
      <w:ind w:left="720"/>
    </w:pPr>
    <w:rPr>
      <w:rFonts w:eastAsia="Times New Roman" w:cs="Calibri"/>
    </w:rPr>
  </w:style>
  <w:style w:type="character" w:customStyle="1" w:styleId="ConsPlusNormal">
    <w:name w:val="ConsPlusNormal Знак"/>
    <w:link w:val="ConsPlusNormal0"/>
    <w:uiPriority w:val="99"/>
    <w:locked/>
    <w:rsid w:val="003D6298"/>
    <w:rPr>
      <w:rFonts w:ascii="Arial" w:hAnsi="Arial" w:cs="Arial"/>
      <w:sz w:val="26"/>
    </w:rPr>
  </w:style>
  <w:style w:type="paragraph" w:customStyle="1" w:styleId="ConsPlusNormal0">
    <w:name w:val="ConsPlusNormal"/>
    <w:link w:val="ConsPlusNormal"/>
    <w:uiPriority w:val="99"/>
    <w:rsid w:val="003D629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</w:rPr>
  </w:style>
  <w:style w:type="character" w:styleId="a6">
    <w:name w:val="footnote reference"/>
    <w:uiPriority w:val="99"/>
    <w:semiHidden/>
    <w:unhideWhenUsed/>
    <w:rsid w:val="003D6298"/>
    <w:rPr>
      <w:vertAlign w:val="superscript"/>
    </w:rPr>
  </w:style>
  <w:style w:type="character" w:styleId="a7">
    <w:name w:val="Hyperlink"/>
    <w:basedOn w:val="a0"/>
    <w:uiPriority w:val="99"/>
    <w:unhideWhenUsed/>
    <w:rsid w:val="003D629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D6298"/>
    <w:rPr>
      <w:color w:val="8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D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6298"/>
    <w:rPr>
      <w:rFonts w:ascii="Tahoma" w:eastAsia="Calibri" w:hAnsi="Tahoma" w:cs="Tahoma"/>
      <w:sz w:val="16"/>
      <w:szCs w:val="16"/>
    </w:rPr>
  </w:style>
  <w:style w:type="table" w:customStyle="1" w:styleId="21">
    <w:name w:val="Сетка таблицы21"/>
    <w:basedOn w:val="a1"/>
    <w:next w:val="ab"/>
    <w:uiPriority w:val="59"/>
    <w:rsid w:val="00371873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b"/>
    <w:uiPriority w:val="59"/>
    <w:rsid w:val="00371873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371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b"/>
    <w:uiPriority w:val="59"/>
    <w:rsid w:val="00DD7835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aliases w:val="Обычный (веб) Знак1,Обычный (веб) Знак Знак"/>
    <w:basedOn w:val="a"/>
    <w:link w:val="ad"/>
    <w:uiPriority w:val="99"/>
    <w:rsid w:val="008861AC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/>
      <w:sz w:val="16"/>
      <w:szCs w:val="20"/>
      <w:lang w:eastAsia="ru-RU"/>
    </w:rPr>
  </w:style>
  <w:style w:type="character" w:customStyle="1" w:styleId="ad">
    <w:name w:val="Обычный (веб) Знак"/>
    <w:aliases w:val="Обычный (веб) Знак1 Знак,Обычный (веб) Знак Знак Знак"/>
    <w:link w:val="ac"/>
    <w:uiPriority w:val="99"/>
    <w:locked/>
    <w:rsid w:val="008861AC"/>
    <w:rPr>
      <w:rFonts w:ascii="Times New Roman" w:eastAsia="SimSun" w:hAnsi="Times New Rom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8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documents11.ru" TargetMode="External"/><Relationship Id="rId13" Type="http://schemas.openxmlformats.org/officeDocument/2006/relationships/hyperlink" Target="consultantplus://offline/ref=BCEC427F7D1DD50809AC1706D3B53EB6F949AA3B567CEDBBA0F28A1168F2865409E3BAF107AE791Dd718I" TargetMode="External"/><Relationship Id="rId18" Type="http://schemas.openxmlformats.org/officeDocument/2006/relationships/hyperlink" Target="http://www.mydocuments1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CEC427F7D1DD50809AC1706D3B53EB6F949AA3B567CEDBBA0F28A1168F2865409E3BAF107AE791Ad714I" TargetMode="External"/><Relationship Id="rId17" Type="http://schemas.openxmlformats.org/officeDocument/2006/relationships/hyperlink" Target="consultantplus://offline/ref=E18E57FD65753D50E2CA0D3D36B68562560AB26AACF5FD4A0A2B7FC54403A6BAF6B59653FEAB679527810294EAh2A8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F523A6E7F5F926526D67EF0B993E056571AFD9FA03150AD35081BD95DA8C4C0F26497B7d5CAJ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CEC427F7D1DD50809AC1706D3B53EB6F944A23E577BEDBBA0F28A1168F2865409E3BAF107AE781Ad719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CEC427F7D1DD50809AC1706D3B53EB6F949AA3C5A7BEDBBA0F28A1168F2865409E3BAF506dA1CI" TargetMode="External"/><Relationship Id="rId10" Type="http://schemas.openxmlformats.org/officeDocument/2006/relationships/hyperlink" Target="consultantplus://offline/ref=BCEC427F7D1DD50809AC1706D3B53EB6F944A23E577BEDBBA0F28A1168F2865409E3BAF107AE7A1Cd71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CEC427F7D1DD50809AC1706D3B53EB6F944A23E577BEDBBA0F28A1168F2865409E3BAF107AE7918d71CI" TargetMode="External"/><Relationship Id="rId14" Type="http://schemas.openxmlformats.org/officeDocument/2006/relationships/hyperlink" Target="consultantplus://offline/ref=BCEC427F7D1DD50809AC1706D3B53EB6F949AA3B567CEDBBA0F28A1168dF1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1D554-A116-4DE2-A4FB-63984D60D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27</Pages>
  <Words>12679</Words>
  <Characters>72276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Пискова Ольга Сергеевна</dc:creator>
  <cp:keywords/>
  <dc:description/>
  <cp:lastModifiedBy>User</cp:lastModifiedBy>
  <cp:revision>4</cp:revision>
  <cp:lastPrinted>2015-11-17T05:37:00Z</cp:lastPrinted>
  <dcterms:created xsi:type="dcterms:W3CDTF">2022-04-18T07:53:00Z</dcterms:created>
  <dcterms:modified xsi:type="dcterms:W3CDTF">2022-06-03T05:42:00Z</dcterms:modified>
</cp:coreProperties>
</file>